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560F" w14:textId="77777777" w:rsidR="00E251BB" w:rsidRPr="00E251BB" w:rsidRDefault="00E251BB" w:rsidP="00E251BB">
      <w:pPr>
        <w:widowControl/>
        <w:spacing w:line="525" w:lineRule="atLeast"/>
        <w:jc w:val="center"/>
        <w:rPr>
          <w:rFonts w:ascii="微软雅黑" w:eastAsia="微软雅黑" w:hAnsi="微软雅黑" w:cs="宋体"/>
          <w:noProof w:val="0"/>
          <w:color w:val="1966A7"/>
          <w:kern w:val="0"/>
          <w:sz w:val="36"/>
          <w:szCs w:val="36"/>
        </w:rPr>
      </w:pPr>
      <w:r w:rsidRPr="00E251BB">
        <w:rPr>
          <w:rFonts w:ascii="微软雅黑" w:eastAsia="微软雅黑" w:hAnsi="微软雅黑" w:cs="宋体" w:hint="eastAsia"/>
          <w:noProof w:val="0"/>
          <w:color w:val="1966A7"/>
          <w:kern w:val="0"/>
          <w:sz w:val="36"/>
          <w:szCs w:val="36"/>
        </w:rPr>
        <w:t>关于印发</w:t>
      </w:r>
      <w:proofErr w:type="gramStart"/>
      <w:r w:rsidRPr="00E251BB">
        <w:rPr>
          <w:rFonts w:ascii="微软雅黑" w:eastAsia="微软雅黑" w:hAnsi="微软雅黑" w:cs="宋体" w:hint="eastAsia"/>
          <w:noProof w:val="0"/>
          <w:color w:val="1966A7"/>
          <w:kern w:val="0"/>
          <w:sz w:val="36"/>
          <w:szCs w:val="36"/>
        </w:rPr>
        <w:t>医院免陪照护</w:t>
      </w:r>
      <w:proofErr w:type="gramEnd"/>
      <w:r w:rsidRPr="00E251BB">
        <w:rPr>
          <w:rFonts w:ascii="微软雅黑" w:eastAsia="微软雅黑" w:hAnsi="微软雅黑" w:cs="宋体" w:hint="eastAsia"/>
          <w:noProof w:val="0"/>
          <w:color w:val="1966A7"/>
          <w:kern w:val="0"/>
          <w:sz w:val="36"/>
          <w:szCs w:val="36"/>
        </w:rPr>
        <w:t>服务试点工作方案的通知</w:t>
      </w:r>
    </w:p>
    <w:p w14:paraId="06EB5831" w14:textId="703E8ED6" w:rsidR="00E251BB" w:rsidRPr="00E251BB" w:rsidRDefault="00E251BB" w:rsidP="00E251BB">
      <w:pPr>
        <w:widowControl/>
        <w:jc w:val="center"/>
        <w:rPr>
          <w:rFonts w:ascii="微软雅黑" w:eastAsia="微软雅黑" w:hAnsi="微软雅黑" w:cs="宋体" w:hint="eastAsia"/>
          <w:noProof w:val="0"/>
          <w:color w:val="484848"/>
          <w:kern w:val="0"/>
          <w:sz w:val="15"/>
          <w:szCs w:val="15"/>
        </w:rPr>
      </w:pPr>
    </w:p>
    <w:p w14:paraId="4190AEAA" w14:textId="77777777" w:rsidR="00E251BB" w:rsidRPr="00E251BB" w:rsidRDefault="00E251BB" w:rsidP="00E251BB">
      <w:pPr>
        <w:widowControl/>
        <w:jc w:val="center"/>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国卫办医政发〔2025〕7号</w:t>
      </w:r>
    </w:p>
    <w:p w14:paraId="6689827A" w14:textId="2AFAA386" w:rsidR="00E251BB" w:rsidRPr="00E251BB" w:rsidRDefault="00E251BB" w:rsidP="00E251BB">
      <w:pPr>
        <w:widowControl/>
        <w:rPr>
          <w:rFonts w:ascii="仿宋" w:eastAsia="仿宋" w:hAnsi="仿宋" w:cs="宋体" w:hint="eastAsia"/>
          <w:noProof w:val="0"/>
          <w:color w:val="484848"/>
          <w:kern w:val="0"/>
          <w:sz w:val="32"/>
          <w:szCs w:val="32"/>
        </w:rPr>
      </w:pPr>
    </w:p>
    <w:p w14:paraId="445F708A" w14:textId="77777777" w:rsidR="00E251BB" w:rsidRPr="00E251BB" w:rsidRDefault="00E251BB" w:rsidP="00E251BB">
      <w:pPr>
        <w:widowControl/>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各省、自治区、直辖市及新疆生产建设兵团卫生健康委、中医药局、</w:t>
      </w:r>
      <w:proofErr w:type="gramStart"/>
      <w:r w:rsidRPr="00E251BB">
        <w:rPr>
          <w:rFonts w:ascii="仿宋" w:eastAsia="仿宋" w:hAnsi="仿宋" w:cs="宋体" w:hint="eastAsia"/>
          <w:noProof w:val="0"/>
          <w:color w:val="484848"/>
          <w:kern w:val="0"/>
          <w:sz w:val="32"/>
          <w:szCs w:val="32"/>
        </w:rPr>
        <w:t>疾控局</w:t>
      </w:r>
      <w:proofErr w:type="gramEnd"/>
      <w:r w:rsidRPr="00E251BB">
        <w:rPr>
          <w:rFonts w:ascii="仿宋" w:eastAsia="仿宋" w:hAnsi="仿宋" w:cs="宋体" w:hint="eastAsia"/>
          <w:noProof w:val="0"/>
          <w:color w:val="484848"/>
          <w:kern w:val="0"/>
          <w:sz w:val="32"/>
          <w:szCs w:val="32"/>
        </w:rPr>
        <w:t>:</w:t>
      </w:r>
    </w:p>
    <w:p w14:paraId="1C6D3F6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为贯彻落实党中央、国务院决策部署,进一步改善患者就医体验,提升人民群众获得感,国家卫生健康委、国家中医药局、</w:t>
      </w:r>
      <w:proofErr w:type="gramStart"/>
      <w:r w:rsidRPr="00E251BB">
        <w:rPr>
          <w:rFonts w:ascii="仿宋" w:eastAsia="仿宋" w:hAnsi="仿宋" w:cs="宋体" w:hint="eastAsia"/>
          <w:noProof w:val="0"/>
          <w:color w:val="484848"/>
          <w:kern w:val="0"/>
          <w:sz w:val="32"/>
          <w:szCs w:val="32"/>
        </w:rPr>
        <w:t>国家疾控局</w:t>
      </w:r>
      <w:proofErr w:type="gramEnd"/>
      <w:r w:rsidRPr="00E251BB">
        <w:rPr>
          <w:rFonts w:ascii="仿宋" w:eastAsia="仿宋" w:hAnsi="仿宋" w:cs="宋体" w:hint="eastAsia"/>
          <w:noProof w:val="0"/>
          <w:color w:val="484848"/>
          <w:kern w:val="0"/>
          <w:sz w:val="32"/>
          <w:szCs w:val="32"/>
        </w:rPr>
        <w:t>制定了《医院免陪照护服务试点工作方案》。现印发给你们,请结合工作实际,认真组织实施。</w:t>
      </w:r>
    </w:p>
    <w:p w14:paraId="2625B05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br/>
      </w:r>
    </w:p>
    <w:p w14:paraId="0EEA478F"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 </w:t>
      </w:r>
    </w:p>
    <w:p w14:paraId="4CC7DF89" w14:textId="77777777" w:rsidR="00E251BB" w:rsidRPr="00E251BB" w:rsidRDefault="00E251BB" w:rsidP="00E251BB">
      <w:pPr>
        <w:widowControl/>
        <w:ind w:firstLine="480"/>
        <w:jc w:val="right"/>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国家卫生健康委办公厅</w:t>
      </w:r>
      <w:r w:rsidRPr="00E251BB">
        <w:rPr>
          <w:rFonts w:ascii="仿宋" w:eastAsia="仿宋" w:hAnsi="仿宋" w:cs="宋体" w:hint="eastAsia"/>
          <w:noProof w:val="0"/>
          <w:color w:val="484848"/>
          <w:kern w:val="0"/>
          <w:sz w:val="32"/>
          <w:szCs w:val="32"/>
        </w:rPr>
        <w:t> </w:t>
      </w:r>
      <w:r w:rsidRPr="00E251BB">
        <w:rPr>
          <w:rFonts w:ascii="仿宋" w:eastAsia="仿宋" w:hAnsi="仿宋" w:cs="宋体" w:hint="eastAsia"/>
          <w:noProof w:val="0"/>
          <w:color w:val="484848"/>
          <w:kern w:val="0"/>
          <w:sz w:val="32"/>
          <w:szCs w:val="32"/>
        </w:rPr>
        <w:t> </w:t>
      </w:r>
      <w:r w:rsidRPr="00E251BB">
        <w:rPr>
          <w:rFonts w:ascii="仿宋" w:eastAsia="仿宋" w:hAnsi="仿宋" w:cs="宋体" w:hint="eastAsia"/>
          <w:noProof w:val="0"/>
          <w:color w:val="484848"/>
          <w:kern w:val="0"/>
          <w:sz w:val="32"/>
          <w:szCs w:val="32"/>
        </w:rPr>
        <w:t> </w:t>
      </w:r>
      <w:r w:rsidRPr="00E251BB">
        <w:rPr>
          <w:rFonts w:ascii="仿宋" w:eastAsia="仿宋" w:hAnsi="仿宋" w:cs="宋体" w:hint="eastAsia"/>
          <w:noProof w:val="0"/>
          <w:color w:val="484848"/>
          <w:kern w:val="0"/>
          <w:sz w:val="32"/>
          <w:szCs w:val="32"/>
        </w:rPr>
        <w:t> </w:t>
      </w:r>
      <w:r w:rsidRPr="00E251BB">
        <w:rPr>
          <w:rFonts w:ascii="仿宋" w:eastAsia="仿宋" w:hAnsi="仿宋" w:cs="宋体" w:hint="eastAsia"/>
          <w:noProof w:val="0"/>
          <w:color w:val="484848"/>
          <w:kern w:val="0"/>
          <w:sz w:val="32"/>
          <w:szCs w:val="32"/>
        </w:rPr>
        <w:t> </w:t>
      </w:r>
      <w:r w:rsidRPr="00E251BB">
        <w:rPr>
          <w:rFonts w:ascii="仿宋" w:eastAsia="仿宋" w:hAnsi="仿宋" w:cs="宋体" w:hint="eastAsia"/>
          <w:noProof w:val="0"/>
          <w:color w:val="484848"/>
          <w:kern w:val="0"/>
          <w:sz w:val="32"/>
          <w:szCs w:val="32"/>
        </w:rPr>
        <w:t>国家中医药局综合司</w:t>
      </w:r>
    </w:p>
    <w:p w14:paraId="2AD77984" w14:textId="77777777" w:rsidR="00E251BB" w:rsidRPr="00E251BB" w:rsidRDefault="00E251BB" w:rsidP="00E251BB">
      <w:pPr>
        <w:widowControl/>
        <w:ind w:firstLine="480"/>
        <w:jc w:val="right"/>
        <w:rPr>
          <w:rFonts w:ascii="仿宋" w:eastAsia="仿宋" w:hAnsi="仿宋" w:cs="宋体" w:hint="eastAsia"/>
          <w:noProof w:val="0"/>
          <w:color w:val="484848"/>
          <w:kern w:val="0"/>
          <w:sz w:val="32"/>
          <w:szCs w:val="32"/>
        </w:rPr>
      </w:pPr>
      <w:proofErr w:type="gramStart"/>
      <w:r w:rsidRPr="00E251BB">
        <w:rPr>
          <w:rFonts w:ascii="仿宋" w:eastAsia="仿宋" w:hAnsi="仿宋" w:cs="宋体" w:hint="eastAsia"/>
          <w:noProof w:val="0"/>
          <w:color w:val="484848"/>
          <w:kern w:val="0"/>
          <w:sz w:val="32"/>
          <w:szCs w:val="32"/>
        </w:rPr>
        <w:t>国家疾控局</w:t>
      </w:r>
      <w:proofErr w:type="gramEnd"/>
      <w:r w:rsidRPr="00E251BB">
        <w:rPr>
          <w:rFonts w:ascii="仿宋" w:eastAsia="仿宋" w:hAnsi="仿宋" w:cs="宋体" w:hint="eastAsia"/>
          <w:noProof w:val="0"/>
          <w:color w:val="484848"/>
          <w:kern w:val="0"/>
          <w:sz w:val="32"/>
          <w:szCs w:val="32"/>
        </w:rPr>
        <w:t>综合司</w:t>
      </w:r>
    </w:p>
    <w:p w14:paraId="275D8243" w14:textId="77777777" w:rsidR="00E251BB" w:rsidRPr="00E251BB" w:rsidRDefault="00E251BB" w:rsidP="00E251BB">
      <w:pPr>
        <w:widowControl/>
        <w:ind w:firstLine="480"/>
        <w:jc w:val="right"/>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2025年4月22日</w:t>
      </w:r>
    </w:p>
    <w:p w14:paraId="1A219453" w14:textId="364D7B85" w:rsidR="00E251BB" w:rsidRPr="00E251BB" w:rsidRDefault="00E251BB" w:rsidP="0036484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(信息公开形式:主动公开)</w:t>
      </w:r>
      <w:r w:rsidRPr="00E251BB">
        <w:rPr>
          <w:rFonts w:ascii="仿宋" w:eastAsia="仿宋" w:hAnsi="仿宋" w:cs="宋体" w:hint="eastAsia"/>
          <w:noProof w:val="0"/>
          <w:color w:val="484848"/>
          <w:kern w:val="0"/>
          <w:sz w:val="32"/>
          <w:szCs w:val="32"/>
        </w:rPr>
        <w:br/>
      </w:r>
    </w:p>
    <w:p w14:paraId="154406A7" w14:textId="77777777" w:rsidR="00E251BB" w:rsidRPr="00E251BB" w:rsidRDefault="00E251BB" w:rsidP="00E251BB">
      <w:pPr>
        <w:widowControl/>
        <w:jc w:val="center"/>
        <w:rPr>
          <w:rFonts w:ascii="微软雅黑" w:eastAsia="微软雅黑" w:hAnsi="微软雅黑" w:cs="宋体" w:hint="eastAsia"/>
          <w:noProof w:val="0"/>
          <w:color w:val="484848"/>
          <w:kern w:val="0"/>
          <w:sz w:val="32"/>
          <w:szCs w:val="32"/>
        </w:rPr>
      </w:pPr>
      <w:proofErr w:type="gramStart"/>
      <w:r w:rsidRPr="00E251BB">
        <w:rPr>
          <w:rFonts w:ascii="微软雅黑" w:eastAsia="微软雅黑" w:hAnsi="微软雅黑" w:cs="宋体" w:hint="eastAsia"/>
          <w:noProof w:val="0"/>
          <w:color w:val="484848"/>
          <w:kern w:val="0"/>
          <w:sz w:val="44"/>
          <w:szCs w:val="44"/>
        </w:rPr>
        <w:t>医院免陪照护</w:t>
      </w:r>
      <w:proofErr w:type="gramEnd"/>
      <w:r w:rsidRPr="00E251BB">
        <w:rPr>
          <w:rFonts w:ascii="微软雅黑" w:eastAsia="微软雅黑" w:hAnsi="微软雅黑" w:cs="宋体" w:hint="eastAsia"/>
          <w:noProof w:val="0"/>
          <w:color w:val="484848"/>
          <w:kern w:val="0"/>
          <w:sz w:val="44"/>
          <w:szCs w:val="44"/>
        </w:rPr>
        <w:t>服务试点工作方案</w:t>
      </w:r>
    </w:p>
    <w:p w14:paraId="6DBFE79E"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b/>
          <w:bCs/>
          <w:noProof w:val="0"/>
          <w:color w:val="484848"/>
          <w:kern w:val="0"/>
          <w:sz w:val="32"/>
          <w:szCs w:val="32"/>
        </w:rPr>
        <w:t> </w:t>
      </w:r>
    </w:p>
    <w:p w14:paraId="7625860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proofErr w:type="gramStart"/>
      <w:r w:rsidRPr="00E251BB">
        <w:rPr>
          <w:rFonts w:ascii="仿宋" w:eastAsia="仿宋" w:hAnsi="仿宋" w:cs="宋体" w:hint="eastAsia"/>
          <w:noProof w:val="0"/>
          <w:color w:val="484848"/>
          <w:kern w:val="0"/>
          <w:sz w:val="32"/>
          <w:szCs w:val="32"/>
        </w:rPr>
        <w:t>免陪照护</w:t>
      </w:r>
      <w:proofErr w:type="gramEnd"/>
      <w:r w:rsidRPr="00E251BB">
        <w:rPr>
          <w:rFonts w:ascii="仿宋" w:eastAsia="仿宋" w:hAnsi="仿宋" w:cs="宋体" w:hint="eastAsia"/>
          <w:noProof w:val="0"/>
          <w:color w:val="484848"/>
          <w:kern w:val="0"/>
          <w:sz w:val="32"/>
          <w:szCs w:val="32"/>
        </w:rPr>
        <w:t>服务主要指患者住院期间,在患者或其家属知情同意且自愿选择的基础上,根据患者病情和生活自理能力</w:t>
      </w:r>
      <w:r w:rsidRPr="00E251BB">
        <w:rPr>
          <w:rFonts w:ascii="仿宋" w:eastAsia="仿宋" w:hAnsi="仿宋" w:cs="宋体" w:hint="eastAsia"/>
          <w:noProof w:val="0"/>
          <w:color w:val="484848"/>
          <w:kern w:val="0"/>
          <w:sz w:val="32"/>
          <w:szCs w:val="32"/>
        </w:rPr>
        <w:lastRenderedPageBreak/>
        <w:t>等,由护士或医院聘用医疗护理员提供的生活照护服务。为规范</w:t>
      </w:r>
      <w:proofErr w:type="gramStart"/>
      <w:r w:rsidRPr="00E251BB">
        <w:rPr>
          <w:rFonts w:ascii="仿宋" w:eastAsia="仿宋" w:hAnsi="仿宋" w:cs="宋体" w:hint="eastAsia"/>
          <w:noProof w:val="0"/>
          <w:color w:val="484848"/>
          <w:kern w:val="0"/>
          <w:sz w:val="32"/>
          <w:szCs w:val="32"/>
        </w:rPr>
        <w:t>医院免陪照护</w:t>
      </w:r>
      <w:proofErr w:type="gramEnd"/>
      <w:r w:rsidRPr="00E251BB">
        <w:rPr>
          <w:rFonts w:ascii="仿宋" w:eastAsia="仿宋" w:hAnsi="仿宋" w:cs="宋体" w:hint="eastAsia"/>
          <w:noProof w:val="0"/>
          <w:color w:val="484848"/>
          <w:kern w:val="0"/>
          <w:sz w:val="32"/>
          <w:szCs w:val="32"/>
        </w:rPr>
        <w:t>服务发展,进一步改善患者就医体验,增强人民群众获得感,制</w:t>
      </w:r>
      <w:proofErr w:type="gramStart"/>
      <w:r w:rsidRPr="00E251BB">
        <w:rPr>
          <w:rFonts w:ascii="仿宋" w:eastAsia="仿宋" w:hAnsi="仿宋" w:cs="宋体" w:hint="eastAsia"/>
          <w:noProof w:val="0"/>
          <w:color w:val="484848"/>
          <w:kern w:val="0"/>
          <w:sz w:val="32"/>
          <w:szCs w:val="32"/>
        </w:rPr>
        <w:t>定本试点</w:t>
      </w:r>
      <w:proofErr w:type="gramEnd"/>
      <w:r w:rsidRPr="00E251BB">
        <w:rPr>
          <w:rFonts w:ascii="仿宋" w:eastAsia="仿宋" w:hAnsi="仿宋" w:cs="宋体" w:hint="eastAsia"/>
          <w:noProof w:val="0"/>
          <w:color w:val="484848"/>
          <w:kern w:val="0"/>
          <w:sz w:val="32"/>
          <w:szCs w:val="32"/>
        </w:rPr>
        <w:t>方案。</w:t>
      </w:r>
    </w:p>
    <w:p w14:paraId="18933DC5"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一、总体要求</w:t>
      </w:r>
    </w:p>
    <w:p w14:paraId="63B55AD9"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贯彻落实党中央、国务院决策部署,坚持以人民健康为中心,通过开展试点工作,探索适合我国国情的</w:t>
      </w:r>
      <w:proofErr w:type="gramStart"/>
      <w:r w:rsidRPr="00E251BB">
        <w:rPr>
          <w:rFonts w:ascii="仿宋" w:eastAsia="仿宋" w:hAnsi="仿宋" w:cs="宋体" w:hint="eastAsia"/>
          <w:noProof w:val="0"/>
          <w:color w:val="484848"/>
          <w:kern w:val="0"/>
          <w:sz w:val="32"/>
          <w:szCs w:val="32"/>
        </w:rPr>
        <w:t>医院免陪照护</w:t>
      </w:r>
      <w:proofErr w:type="gramEnd"/>
      <w:r w:rsidRPr="00E251BB">
        <w:rPr>
          <w:rFonts w:ascii="仿宋" w:eastAsia="仿宋" w:hAnsi="仿宋" w:cs="宋体" w:hint="eastAsia"/>
          <w:noProof w:val="0"/>
          <w:color w:val="484848"/>
          <w:kern w:val="0"/>
          <w:sz w:val="32"/>
          <w:szCs w:val="32"/>
        </w:rPr>
        <w:t>服务模式,有效增加相应服务供给,进一步改善患者就医体验,增强人民群众获得感。同时形成可复制可推广的地方经验和典型做法,以点带面,逐步推广。</w:t>
      </w:r>
    </w:p>
    <w:p w14:paraId="3F6B1E15"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二、试点范围</w:t>
      </w:r>
    </w:p>
    <w:p w14:paraId="0B6DF103"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w:t>
      </w:r>
      <w:proofErr w:type="gramStart"/>
      <w:r w:rsidRPr="00E251BB">
        <w:rPr>
          <w:rFonts w:ascii="仿宋" w:eastAsia="仿宋" w:hAnsi="仿宋" w:cs="宋体" w:hint="eastAsia"/>
          <w:noProof w:val="0"/>
          <w:color w:val="484848"/>
          <w:kern w:val="0"/>
          <w:sz w:val="32"/>
          <w:szCs w:val="32"/>
        </w:rPr>
        <w:t>一</w:t>
      </w:r>
      <w:proofErr w:type="gramEnd"/>
      <w:r w:rsidRPr="00E251BB">
        <w:rPr>
          <w:rFonts w:ascii="仿宋" w:eastAsia="仿宋" w:hAnsi="仿宋" w:cs="宋体" w:hint="eastAsia"/>
          <w:noProof w:val="0"/>
          <w:color w:val="484848"/>
          <w:kern w:val="0"/>
          <w:sz w:val="32"/>
          <w:szCs w:val="32"/>
        </w:rPr>
        <w:t>)综合</w:t>
      </w:r>
      <w:proofErr w:type="gramStart"/>
      <w:r w:rsidRPr="00E251BB">
        <w:rPr>
          <w:rFonts w:ascii="仿宋" w:eastAsia="仿宋" w:hAnsi="仿宋" w:cs="宋体" w:hint="eastAsia"/>
          <w:noProof w:val="0"/>
          <w:color w:val="484848"/>
          <w:kern w:val="0"/>
          <w:sz w:val="32"/>
          <w:szCs w:val="32"/>
        </w:rPr>
        <w:t>医改重点</w:t>
      </w:r>
      <w:proofErr w:type="gramEnd"/>
      <w:r w:rsidRPr="00E251BB">
        <w:rPr>
          <w:rFonts w:ascii="仿宋" w:eastAsia="仿宋" w:hAnsi="仿宋" w:cs="宋体" w:hint="eastAsia"/>
          <w:noProof w:val="0"/>
          <w:color w:val="484848"/>
          <w:kern w:val="0"/>
          <w:sz w:val="32"/>
          <w:szCs w:val="32"/>
        </w:rPr>
        <w:t>联系省、公立医院改革与高质量发展示范城市,每省、市确定1所三级医院。</w:t>
      </w:r>
    </w:p>
    <w:p w14:paraId="13C3AA5A"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(二)优先考虑公立医院高质量发展试点医院。</w:t>
      </w:r>
    </w:p>
    <w:p w14:paraId="546B0341"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(三)各省(区、市)在辖区内人口老龄化程度较深的省会城市和地级市(地、州、盟),至少确定1—2所三级医院。</w:t>
      </w:r>
    </w:p>
    <w:p w14:paraId="2868B62C"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上述三级医院(至少包含1所中医医院)不重复,具体名单由各省(区、市)结合实际确定。</w:t>
      </w:r>
    </w:p>
    <w:p w14:paraId="54217C7E"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三、试点时间</w:t>
      </w:r>
    </w:p>
    <w:p w14:paraId="23B1C4B1"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2025年6月—2027年6月。</w:t>
      </w:r>
    </w:p>
    <w:p w14:paraId="75D388BF"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四、试点任务</w:t>
      </w:r>
    </w:p>
    <w:p w14:paraId="4F320E68"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确定免陪照护</w:t>
      </w:r>
      <w:proofErr w:type="gramEnd"/>
      <w:r w:rsidRPr="00E251BB">
        <w:rPr>
          <w:rFonts w:ascii="楷体" w:eastAsia="楷体" w:hAnsi="楷体" w:cs="宋体" w:hint="eastAsia"/>
          <w:noProof w:val="0"/>
          <w:color w:val="484848"/>
          <w:kern w:val="0"/>
          <w:sz w:val="32"/>
          <w:szCs w:val="32"/>
        </w:rPr>
        <w:t>服务试点医院和病区。</w:t>
      </w:r>
      <w:r w:rsidRPr="00E251BB">
        <w:rPr>
          <w:rFonts w:ascii="仿宋" w:eastAsia="仿宋" w:hAnsi="仿宋" w:cs="宋体" w:hint="eastAsia"/>
          <w:noProof w:val="0"/>
          <w:color w:val="484848"/>
          <w:kern w:val="0"/>
          <w:sz w:val="32"/>
          <w:szCs w:val="32"/>
        </w:rPr>
        <w:t>试点医院所在地区卫生健康行政部门(含中医药主管部门、</w:t>
      </w:r>
      <w:proofErr w:type="gramStart"/>
      <w:r w:rsidRPr="00E251BB">
        <w:rPr>
          <w:rFonts w:ascii="仿宋" w:eastAsia="仿宋" w:hAnsi="仿宋" w:cs="宋体" w:hint="eastAsia"/>
          <w:noProof w:val="0"/>
          <w:color w:val="484848"/>
          <w:kern w:val="0"/>
          <w:sz w:val="32"/>
          <w:szCs w:val="32"/>
        </w:rPr>
        <w:t>疾控主管</w:t>
      </w:r>
      <w:proofErr w:type="gramEnd"/>
      <w:r w:rsidRPr="00E251BB">
        <w:rPr>
          <w:rFonts w:ascii="仿宋" w:eastAsia="仿宋" w:hAnsi="仿宋" w:cs="宋体" w:hint="eastAsia"/>
          <w:noProof w:val="0"/>
          <w:color w:val="484848"/>
          <w:kern w:val="0"/>
          <w:sz w:val="32"/>
          <w:szCs w:val="32"/>
        </w:rPr>
        <w:t>部门,</w:t>
      </w:r>
      <w:r w:rsidRPr="00E251BB">
        <w:rPr>
          <w:rFonts w:ascii="仿宋" w:eastAsia="仿宋" w:hAnsi="仿宋" w:cs="宋体" w:hint="eastAsia"/>
          <w:noProof w:val="0"/>
          <w:color w:val="484848"/>
          <w:kern w:val="0"/>
          <w:sz w:val="32"/>
          <w:szCs w:val="32"/>
        </w:rPr>
        <w:lastRenderedPageBreak/>
        <w:t>下同)要结合实际,优先确定在老年住院患者</w:t>
      </w:r>
      <w:proofErr w:type="gramStart"/>
      <w:r w:rsidRPr="00E251BB">
        <w:rPr>
          <w:rFonts w:ascii="仿宋" w:eastAsia="仿宋" w:hAnsi="仿宋" w:cs="宋体" w:hint="eastAsia"/>
          <w:noProof w:val="0"/>
          <w:color w:val="484848"/>
          <w:kern w:val="0"/>
          <w:sz w:val="32"/>
          <w:szCs w:val="32"/>
        </w:rPr>
        <w:t>占比较</w:t>
      </w:r>
      <w:proofErr w:type="gramEnd"/>
      <w:r w:rsidRPr="00E251BB">
        <w:rPr>
          <w:rFonts w:ascii="仿宋" w:eastAsia="仿宋" w:hAnsi="仿宋" w:cs="宋体" w:hint="eastAsia"/>
          <w:noProof w:val="0"/>
          <w:color w:val="484848"/>
          <w:kern w:val="0"/>
          <w:sz w:val="32"/>
          <w:szCs w:val="32"/>
        </w:rPr>
        <w:t>高、</w:t>
      </w:r>
      <w:proofErr w:type="gramStart"/>
      <w:r w:rsidRPr="00E251BB">
        <w:rPr>
          <w:rFonts w:ascii="仿宋" w:eastAsia="仿宋" w:hAnsi="仿宋" w:cs="宋体" w:hint="eastAsia"/>
          <w:noProof w:val="0"/>
          <w:color w:val="484848"/>
          <w:kern w:val="0"/>
          <w:sz w:val="32"/>
          <w:szCs w:val="32"/>
        </w:rPr>
        <w:t>免陪照护</w:t>
      </w:r>
      <w:proofErr w:type="gramEnd"/>
      <w:r w:rsidRPr="00E251BB">
        <w:rPr>
          <w:rFonts w:ascii="仿宋" w:eastAsia="仿宋" w:hAnsi="仿宋" w:cs="宋体" w:hint="eastAsia"/>
          <w:noProof w:val="0"/>
          <w:color w:val="484848"/>
          <w:kern w:val="0"/>
          <w:sz w:val="32"/>
          <w:szCs w:val="32"/>
        </w:rPr>
        <w:t>服务需求较大、工作基础较好的三级医院,</w:t>
      </w:r>
      <w:proofErr w:type="gramStart"/>
      <w:r w:rsidRPr="00E251BB">
        <w:rPr>
          <w:rFonts w:ascii="仿宋" w:eastAsia="仿宋" w:hAnsi="仿宋" w:cs="宋体" w:hint="eastAsia"/>
          <w:noProof w:val="0"/>
          <w:color w:val="484848"/>
          <w:kern w:val="0"/>
          <w:sz w:val="32"/>
          <w:szCs w:val="32"/>
        </w:rPr>
        <w:t>开展免陪照护</w:t>
      </w:r>
      <w:proofErr w:type="gramEnd"/>
      <w:r w:rsidRPr="00E251BB">
        <w:rPr>
          <w:rFonts w:ascii="仿宋" w:eastAsia="仿宋" w:hAnsi="仿宋" w:cs="宋体" w:hint="eastAsia"/>
          <w:noProof w:val="0"/>
          <w:color w:val="484848"/>
          <w:kern w:val="0"/>
          <w:sz w:val="32"/>
          <w:szCs w:val="32"/>
        </w:rPr>
        <w:t>服务试点工作。试点医院要结合实际,根据临床科室病种特点、患者病情需要、自理能力程度和护理级别等要素,优先在一级护理住院患者</w:t>
      </w:r>
      <w:proofErr w:type="gramStart"/>
      <w:r w:rsidRPr="00E251BB">
        <w:rPr>
          <w:rFonts w:ascii="仿宋" w:eastAsia="仿宋" w:hAnsi="仿宋" w:cs="宋体" w:hint="eastAsia"/>
          <w:noProof w:val="0"/>
          <w:color w:val="484848"/>
          <w:kern w:val="0"/>
          <w:sz w:val="32"/>
          <w:szCs w:val="32"/>
        </w:rPr>
        <w:t>占比较</w:t>
      </w:r>
      <w:proofErr w:type="gramEnd"/>
      <w:r w:rsidRPr="00E251BB">
        <w:rPr>
          <w:rFonts w:ascii="仿宋" w:eastAsia="仿宋" w:hAnsi="仿宋" w:cs="宋体" w:hint="eastAsia"/>
          <w:noProof w:val="0"/>
          <w:color w:val="484848"/>
          <w:kern w:val="0"/>
          <w:sz w:val="32"/>
          <w:szCs w:val="32"/>
        </w:rPr>
        <w:t>高的科室病区(老年医学科、神经科、心血管科、普外科、骨科等)探索开展,不断总结经验,逐步扩大试点病区数量。</w:t>
      </w:r>
    </w:p>
    <w:p w14:paraId="4E5F91E8"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(二)按需合理配备人员数量。</w:t>
      </w:r>
      <w:r w:rsidRPr="00E251BB">
        <w:rPr>
          <w:rFonts w:ascii="仿宋" w:eastAsia="仿宋" w:hAnsi="仿宋" w:cs="宋体" w:hint="eastAsia"/>
          <w:noProof w:val="0"/>
          <w:color w:val="484848"/>
          <w:kern w:val="0"/>
          <w:sz w:val="32"/>
          <w:szCs w:val="32"/>
        </w:rPr>
        <w:t>试点医院要</w:t>
      </w:r>
      <w:proofErr w:type="gramStart"/>
      <w:r w:rsidRPr="00E251BB">
        <w:rPr>
          <w:rFonts w:ascii="仿宋" w:eastAsia="仿宋" w:hAnsi="仿宋" w:cs="宋体" w:hint="eastAsia"/>
          <w:noProof w:val="0"/>
          <w:color w:val="484848"/>
          <w:kern w:val="0"/>
          <w:sz w:val="32"/>
          <w:szCs w:val="32"/>
        </w:rPr>
        <w:t>加大免陪照护</w:t>
      </w:r>
      <w:proofErr w:type="gramEnd"/>
      <w:r w:rsidRPr="00E251BB">
        <w:rPr>
          <w:rFonts w:ascii="仿宋" w:eastAsia="仿宋" w:hAnsi="仿宋" w:cs="宋体" w:hint="eastAsia"/>
          <w:noProof w:val="0"/>
          <w:color w:val="484848"/>
          <w:kern w:val="0"/>
          <w:sz w:val="32"/>
          <w:szCs w:val="32"/>
        </w:rPr>
        <w:t>服务试点病区护士配备力度,原则上试点病区护士与实际开放床位比不低于0.6:1。在病区护士人力不足的情况下,结合住院</w:t>
      </w:r>
      <w:proofErr w:type="gramStart"/>
      <w:r w:rsidRPr="00E251BB">
        <w:rPr>
          <w:rFonts w:ascii="仿宋" w:eastAsia="仿宋" w:hAnsi="仿宋" w:cs="宋体" w:hint="eastAsia"/>
          <w:noProof w:val="0"/>
          <w:color w:val="484848"/>
          <w:kern w:val="0"/>
          <w:sz w:val="32"/>
          <w:szCs w:val="32"/>
        </w:rPr>
        <w:t>患者免陪照护</w:t>
      </w:r>
      <w:proofErr w:type="gramEnd"/>
      <w:r w:rsidRPr="00E251BB">
        <w:rPr>
          <w:rFonts w:ascii="仿宋" w:eastAsia="仿宋" w:hAnsi="仿宋" w:cs="宋体" w:hint="eastAsia"/>
          <w:noProof w:val="0"/>
          <w:color w:val="484848"/>
          <w:kern w:val="0"/>
          <w:sz w:val="32"/>
          <w:szCs w:val="32"/>
        </w:rPr>
        <w:t>服务需求等实际情况,可配备数量适宜、培训合格的医疗护理员(包括医院直接聘用或与第三方劳务机构签订协议由其派遣),协助为生活部分自理或完全不能自理以及行动受限住院患者提供生活照护服务。</w:t>
      </w:r>
    </w:p>
    <w:p w14:paraId="436D6139"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(三)</w:t>
      </w:r>
      <w:proofErr w:type="gramStart"/>
      <w:r w:rsidRPr="00E251BB">
        <w:rPr>
          <w:rFonts w:ascii="楷体" w:eastAsia="楷体" w:hAnsi="楷体" w:cs="宋体" w:hint="eastAsia"/>
          <w:noProof w:val="0"/>
          <w:color w:val="484848"/>
          <w:kern w:val="0"/>
          <w:sz w:val="32"/>
          <w:szCs w:val="32"/>
        </w:rPr>
        <w:t>规范免陪照护</w:t>
      </w:r>
      <w:proofErr w:type="gramEnd"/>
      <w:r w:rsidRPr="00E251BB">
        <w:rPr>
          <w:rFonts w:ascii="楷体" w:eastAsia="楷体" w:hAnsi="楷体" w:cs="宋体" w:hint="eastAsia"/>
          <w:noProof w:val="0"/>
          <w:color w:val="484848"/>
          <w:kern w:val="0"/>
          <w:sz w:val="32"/>
          <w:szCs w:val="32"/>
        </w:rPr>
        <w:t>服务行为。</w:t>
      </w:r>
      <w:r w:rsidRPr="00E251BB">
        <w:rPr>
          <w:rFonts w:ascii="仿宋" w:eastAsia="仿宋" w:hAnsi="仿宋" w:cs="宋体" w:hint="eastAsia"/>
          <w:noProof w:val="0"/>
          <w:color w:val="484848"/>
          <w:kern w:val="0"/>
          <w:sz w:val="32"/>
          <w:szCs w:val="32"/>
        </w:rPr>
        <w:t>试点医院要按照分级护理服务内涵、基础护理服务规范等要求,根据住院患者病情和自理能力情况,规范提供基础护理服务。医疗护理员不属于卫生专业技术人员,要在医务人员的指导下,协助为生活部分自理或完全不能自理以及行动受限住院患者提供助餐、助洁、</w:t>
      </w:r>
      <w:proofErr w:type="gramStart"/>
      <w:r w:rsidRPr="00E251BB">
        <w:rPr>
          <w:rFonts w:ascii="仿宋" w:eastAsia="仿宋" w:hAnsi="仿宋" w:cs="宋体" w:hint="eastAsia"/>
          <w:noProof w:val="0"/>
          <w:color w:val="484848"/>
          <w:kern w:val="0"/>
          <w:sz w:val="32"/>
          <w:szCs w:val="32"/>
        </w:rPr>
        <w:t>助浴等</w:t>
      </w:r>
      <w:proofErr w:type="gramEnd"/>
      <w:r w:rsidRPr="00E251BB">
        <w:rPr>
          <w:rFonts w:ascii="仿宋" w:eastAsia="仿宋" w:hAnsi="仿宋" w:cs="宋体" w:hint="eastAsia"/>
          <w:noProof w:val="0"/>
          <w:color w:val="484848"/>
          <w:kern w:val="0"/>
          <w:sz w:val="32"/>
          <w:szCs w:val="32"/>
        </w:rPr>
        <w:t>生活照护服务(参考内容见附件),不得从事医疗护理专业技术性工作,不得替代医务人员工作。试点医院要定期对医疗护理员进行服务能力评估和服务质量监督,将其</w:t>
      </w:r>
      <w:r w:rsidRPr="00E251BB">
        <w:rPr>
          <w:rFonts w:ascii="仿宋" w:eastAsia="仿宋" w:hAnsi="仿宋" w:cs="宋体" w:hint="eastAsia"/>
          <w:noProof w:val="0"/>
          <w:color w:val="484848"/>
          <w:kern w:val="0"/>
          <w:sz w:val="32"/>
          <w:szCs w:val="32"/>
        </w:rPr>
        <w:lastRenderedPageBreak/>
        <w:t>服务质量安全情况与所在科室病区的质量安全评价结果挂钩,进一步规范服务行为。</w:t>
      </w:r>
    </w:p>
    <w:p w14:paraId="5637AFC8"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(四)加强医疗护理员培训和管理。</w:t>
      </w:r>
      <w:r w:rsidRPr="00E251BB">
        <w:rPr>
          <w:rFonts w:ascii="仿宋" w:eastAsia="仿宋" w:hAnsi="仿宋" w:cs="宋体" w:hint="eastAsia"/>
          <w:noProof w:val="0"/>
          <w:color w:val="484848"/>
          <w:kern w:val="0"/>
          <w:sz w:val="32"/>
          <w:szCs w:val="32"/>
        </w:rPr>
        <w:t>试点医院所在地区卫生健康行政部门要结合实际参照《医疗护理员培训大纲(试行)》《医疗护理员国家职业标准(2024年版)》等,统筹组织开展辖区内医疗护理员培训,可依托辖区内有条件的院校、学(协)会、医院、培训机构等承担培训工作,切实提高医疗护理员职业技能水平。试点医院要建立完善医疗护理员培训和管理制度,定期对医疗护理员开展职业素养、服务技能、沟通交流、质量安全、</w:t>
      </w:r>
      <w:proofErr w:type="gramStart"/>
      <w:r w:rsidRPr="00E251BB">
        <w:rPr>
          <w:rFonts w:ascii="仿宋" w:eastAsia="仿宋" w:hAnsi="仿宋" w:cs="宋体" w:hint="eastAsia"/>
          <w:noProof w:val="0"/>
          <w:color w:val="484848"/>
          <w:kern w:val="0"/>
          <w:sz w:val="32"/>
          <w:szCs w:val="32"/>
        </w:rPr>
        <w:t>院感防控</w:t>
      </w:r>
      <w:proofErr w:type="gramEnd"/>
      <w:r w:rsidRPr="00E251BB">
        <w:rPr>
          <w:rFonts w:ascii="仿宋" w:eastAsia="仿宋" w:hAnsi="仿宋" w:cs="宋体" w:hint="eastAsia"/>
          <w:noProof w:val="0"/>
          <w:color w:val="484848"/>
          <w:kern w:val="0"/>
          <w:sz w:val="32"/>
          <w:szCs w:val="32"/>
        </w:rPr>
        <w:t>等培训,确保其掌握提供相应服务的理论知识和实践技能。要指定专职部门和人员负责管理,明确医疗护理员工作职责和服务规范,将其统一纳入到试点医院全体人员培训和管理工作中,切实履行管理责任。</w:t>
      </w:r>
    </w:p>
    <w:p w14:paraId="315F70F6"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(五)加大后勤支持保障力度。</w:t>
      </w:r>
      <w:r w:rsidRPr="00E251BB">
        <w:rPr>
          <w:rFonts w:ascii="仿宋" w:eastAsia="仿宋" w:hAnsi="仿宋" w:cs="宋体" w:hint="eastAsia"/>
          <w:noProof w:val="0"/>
          <w:color w:val="484848"/>
          <w:kern w:val="0"/>
          <w:sz w:val="32"/>
          <w:szCs w:val="32"/>
        </w:rPr>
        <w:t>试点医院要采取有效措施加大后勤支持保障力度,积极为开展住院</w:t>
      </w:r>
      <w:proofErr w:type="gramStart"/>
      <w:r w:rsidRPr="00E251BB">
        <w:rPr>
          <w:rFonts w:ascii="仿宋" w:eastAsia="仿宋" w:hAnsi="仿宋" w:cs="宋体" w:hint="eastAsia"/>
          <w:noProof w:val="0"/>
          <w:color w:val="484848"/>
          <w:kern w:val="0"/>
          <w:sz w:val="32"/>
          <w:szCs w:val="32"/>
        </w:rPr>
        <w:t>患者免陪照护</w:t>
      </w:r>
      <w:proofErr w:type="gramEnd"/>
      <w:r w:rsidRPr="00E251BB">
        <w:rPr>
          <w:rFonts w:ascii="仿宋" w:eastAsia="仿宋" w:hAnsi="仿宋" w:cs="宋体" w:hint="eastAsia"/>
          <w:noProof w:val="0"/>
          <w:color w:val="484848"/>
          <w:kern w:val="0"/>
          <w:sz w:val="32"/>
          <w:szCs w:val="32"/>
        </w:rPr>
        <w:t>服务创造有利条件。为医疗护理员提供工作所必需的职业卫生防护、消毒用品、健康监测等;安排专门人员负责送取病区的标本及药物,提供</w:t>
      </w:r>
      <w:proofErr w:type="gramStart"/>
      <w:r w:rsidRPr="00E251BB">
        <w:rPr>
          <w:rFonts w:ascii="仿宋" w:eastAsia="仿宋" w:hAnsi="仿宋" w:cs="宋体" w:hint="eastAsia"/>
          <w:noProof w:val="0"/>
          <w:color w:val="484848"/>
          <w:kern w:val="0"/>
          <w:sz w:val="32"/>
          <w:szCs w:val="32"/>
        </w:rPr>
        <w:t>患者陪检服务</w:t>
      </w:r>
      <w:proofErr w:type="gramEnd"/>
      <w:r w:rsidRPr="00E251BB">
        <w:rPr>
          <w:rFonts w:ascii="仿宋" w:eastAsia="仿宋" w:hAnsi="仿宋" w:cs="宋体" w:hint="eastAsia"/>
          <w:noProof w:val="0"/>
          <w:color w:val="484848"/>
          <w:kern w:val="0"/>
          <w:sz w:val="32"/>
          <w:szCs w:val="32"/>
        </w:rPr>
        <w:t>等;为住院患者提供便捷的在线订餐、病区统一配送餐服务;静脉用药调配中心、消毒供应中心等相关部门尽量实现下</w:t>
      </w:r>
      <w:proofErr w:type="gramStart"/>
      <w:r w:rsidRPr="00E251BB">
        <w:rPr>
          <w:rFonts w:ascii="仿宋" w:eastAsia="仿宋" w:hAnsi="仿宋" w:cs="宋体" w:hint="eastAsia"/>
          <w:noProof w:val="0"/>
          <w:color w:val="484848"/>
          <w:kern w:val="0"/>
          <w:sz w:val="32"/>
          <w:szCs w:val="32"/>
        </w:rPr>
        <w:t>收下送</w:t>
      </w:r>
      <w:proofErr w:type="gramEnd"/>
      <w:r w:rsidRPr="00E251BB">
        <w:rPr>
          <w:rFonts w:ascii="仿宋" w:eastAsia="仿宋" w:hAnsi="仿宋" w:cs="宋体" w:hint="eastAsia"/>
          <w:noProof w:val="0"/>
          <w:color w:val="484848"/>
          <w:kern w:val="0"/>
          <w:sz w:val="32"/>
          <w:szCs w:val="32"/>
        </w:rPr>
        <w:t>,服务到病区。加大信息化技术支持力度,优先</w:t>
      </w:r>
      <w:proofErr w:type="gramStart"/>
      <w:r w:rsidRPr="00E251BB">
        <w:rPr>
          <w:rFonts w:ascii="仿宋" w:eastAsia="仿宋" w:hAnsi="仿宋" w:cs="宋体" w:hint="eastAsia"/>
          <w:noProof w:val="0"/>
          <w:color w:val="484848"/>
          <w:kern w:val="0"/>
          <w:sz w:val="32"/>
          <w:szCs w:val="32"/>
        </w:rPr>
        <w:t>在免陪</w:t>
      </w:r>
      <w:proofErr w:type="gramEnd"/>
      <w:r w:rsidRPr="00E251BB">
        <w:rPr>
          <w:rFonts w:ascii="仿宋" w:eastAsia="仿宋" w:hAnsi="仿宋" w:cs="宋体" w:hint="eastAsia"/>
          <w:noProof w:val="0"/>
          <w:color w:val="484848"/>
          <w:kern w:val="0"/>
          <w:sz w:val="32"/>
          <w:szCs w:val="32"/>
        </w:rPr>
        <w:t>照护服务试点病区开展智慧病房建设,充分运用智能化床旁呼叫、数据采集等信息化手段,</w:t>
      </w:r>
      <w:r w:rsidRPr="00E251BB">
        <w:rPr>
          <w:rFonts w:ascii="仿宋" w:eastAsia="仿宋" w:hAnsi="仿宋" w:cs="宋体" w:hint="eastAsia"/>
          <w:noProof w:val="0"/>
          <w:color w:val="484848"/>
          <w:kern w:val="0"/>
          <w:sz w:val="32"/>
          <w:szCs w:val="32"/>
        </w:rPr>
        <w:lastRenderedPageBreak/>
        <w:t>优化服务流程,提高服务质效等。加强住院患者探视管理,体现人文关怀,为患者营造安静、有序的住院环境。</w:t>
      </w:r>
    </w:p>
    <w:p w14:paraId="357D5706"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五、试点要求</w:t>
      </w:r>
    </w:p>
    <w:p w14:paraId="248049DD"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)加强组织领导。</w:t>
      </w:r>
      <w:r w:rsidRPr="00E251BB">
        <w:rPr>
          <w:rFonts w:ascii="仿宋" w:eastAsia="仿宋" w:hAnsi="仿宋" w:cs="宋体" w:hint="eastAsia"/>
          <w:noProof w:val="0"/>
          <w:color w:val="484848"/>
          <w:kern w:val="0"/>
          <w:sz w:val="32"/>
          <w:szCs w:val="32"/>
        </w:rPr>
        <w:t>试点医院所在地区卫生健康行政部门和试点医院要切实提高政治站位,充分认识</w:t>
      </w:r>
      <w:proofErr w:type="gramStart"/>
      <w:r w:rsidRPr="00E251BB">
        <w:rPr>
          <w:rFonts w:ascii="仿宋" w:eastAsia="仿宋" w:hAnsi="仿宋" w:cs="宋体" w:hint="eastAsia"/>
          <w:noProof w:val="0"/>
          <w:color w:val="484848"/>
          <w:kern w:val="0"/>
          <w:sz w:val="32"/>
          <w:szCs w:val="32"/>
        </w:rPr>
        <w:t>开展免陪照护</w:t>
      </w:r>
      <w:proofErr w:type="gramEnd"/>
      <w:r w:rsidRPr="00E251BB">
        <w:rPr>
          <w:rFonts w:ascii="仿宋" w:eastAsia="仿宋" w:hAnsi="仿宋" w:cs="宋体" w:hint="eastAsia"/>
          <w:noProof w:val="0"/>
          <w:color w:val="484848"/>
          <w:kern w:val="0"/>
          <w:sz w:val="32"/>
          <w:szCs w:val="32"/>
        </w:rPr>
        <w:t>服务试点工作的重要意义,加强组织领导,统筹协调推进。按照国家有关要求,因地制宜制定本地区、本单位具体实施方案。卫生健康行政部门要主动会商</w:t>
      </w:r>
      <w:proofErr w:type="gramStart"/>
      <w:r w:rsidRPr="00E251BB">
        <w:rPr>
          <w:rFonts w:ascii="仿宋" w:eastAsia="仿宋" w:hAnsi="仿宋" w:cs="宋体" w:hint="eastAsia"/>
          <w:noProof w:val="0"/>
          <w:color w:val="484848"/>
          <w:kern w:val="0"/>
          <w:sz w:val="32"/>
          <w:szCs w:val="32"/>
        </w:rPr>
        <w:t>医</w:t>
      </w:r>
      <w:proofErr w:type="gramEnd"/>
      <w:r w:rsidRPr="00E251BB">
        <w:rPr>
          <w:rFonts w:ascii="仿宋" w:eastAsia="仿宋" w:hAnsi="仿宋" w:cs="宋体" w:hint="eastAsia"/>
          <w:noProof w:val="0"/>
          <w:color w:val="484848"/>
          <w:kern w:val="0"/>
          <w:sz w:val="32"/>
          <w:szCs w:val="32"/>
        </w:rPr>
        <w:t>保部门,积极推动完善相关价格政策,充分发挥政策协同作用,为稳妥有序</w:t>
      </w:r>
      <w:proofErr w:type="gramStart"/>
      <w:r w:rsidRPr="00E251BB">
        <w:rPr>
          <w:rFonts w:ascii="仿宋" w:eastAsia="仿宋" w:hAnsi="仿宋" w:cs="宋体" w:hint="eastAsia"/>
          <w:noProof w:val="0"/>
          <w:color w:val="484848"/>
          <w:kern w:val="0"/>
          <w:sz w:val="32"/>
          <w:szCs w:val="32"/>
        </w:rPr>
        <w:t>开展免陪照护</w:t>
      </w:r>
      <w:proofErr w:type="gramEnd"/>
      <w:r w:rsidRPr="00E251BB">
        <w:rPr>
          <w:rFonts w:ascii="仿宋" w:eastAsia="仿宋" w:hAnsi="仿宋" w:cs="宋体" w:hint="eastAsia"/>
          <w:noProof w:val="0"/>
          <w:color w:val="484848"/>
          <w:kern w:val="0"/>
          <w:sz w:val="32"/>
          <w:szCs w:val="32"/>
        </w:rPr>
        <w:t>服务试点工作提供有力支撑。</w:t>
      </w:r>
    </w:p>
    <w:p w14:paraId="689E5E1A"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(二)积极探索创新。</w:t>
      </w:r>
      <w:r w:rsidRPr="00E251BB">
        <w:rPr>
          <w:rFonts w:ascii="仿宋" w:eastAsia="仿宋" w:hAnsi="仿宋" w:cs="宋体" w:hint="eastAsia"/>
          <w:noProof w:val="0"/>
          <w:color w:val="484848"/>
          <w:kern w:val="0"/>
          <w:sz w:val="32"/>
          <w:szCs w:val="32"/>
        </w:rPr>
        <w:t>试点医院所在地区和相关医院要结合实际,积极</w:t>
      </w:r>
      <w:proofErr w:type="gramStart"/>
      <w:r w:rsidRPr="00E251BB">
        <w:rPr>
          <w:rFonts w:ascii="仿宋" w:eastAsia="仿宋" w:hAnsi="仿宋" w:cs="宋体" w:hint="eastAsia"/>
          <w:noProof w:val="0"/>
          <w:color w:val="484848"/>
          <w:kern w:val="0"/>
          <w:sz w:val="32"/>
          <w:szCs w:val="32"/>
        </w:rPr>
        <w:t>开展免陪照护</w:t>
      </w:r>
      <w:proofErr w:type="gramEnd"/>
      <w:r w:rsidRPr="00E251BB">
        <w:rPr>
          <w:rFonts w:ascii="仿宋" w:eastAsia="仿宋" w:hAnsi="仿宋" w:cs="宋体" w:hint="eastAsia"/>
          <w:noProof w:val="0"/>
          <w:color w:val="484848"/>
          <w:kern w:val="0"/>
          <w:sz w:val="32"/>
          <w:szCs w:val="32"/>
        </w:rPr>
        <w:t>服务试点工作,重点</w:t>
      </w:r>
      <w:proofErr w:type="gramStart"/>
      <w:r w:rsidRPr="00E251BB">
        <w:rPr>
          <w:rFonts w:ascii="仿宋" w:eastAsia="仿宋" w:hAnsi="仿宋" w:cs="宋体" w:hint="eastAsia"/>
          <w:noProof w:val="0"/>
          <w:color w:val="484848"/>
          <w:kern w:val="0"/>
          <w:sz w:val="32"/>
          <w:szCs w:val="32"/>
        </w:rPr>
        <w:t>在免陪</w:t>
      </w:r>
      <w:proofErr w:type="gramEnd"/>
      <w:r w:rsidRPr="00E251BB">
        <w:rPr>
          <w:rFonts w:ascii="仿宋" w:eastAsia="仿宋" w:hAnsi="仿宋" w:cs="宋体" w:hint="eastAsia"/>
          <w:noProof w:val="0"/>
          <w:color w:val="484848"/>
          <w:kern w:val="0"/>
          <w:sz w:val="32"/>
          <w:szCs w:val="32"/>
        </w:rPr>
        <w:t>照护服务模式、规范服务、从业人员培养培训、质量安全管理等方面探索创新、先行先试。在不断积累经验的基础上,循序渐进扩大覆盖面。及时研究解决试点中遇到的重点难点问题。各省级卫生健康行政部门可结合本地实际,确定其他医院开展省级试点工作。</w:t>
      </w:r>
    </w:p>
    <w:p w14:paraId="1E8CFBD7"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(三)动态跟踪评估。</w:t>
      </w:r>
      <w:r w:rsidRPr="00E251BB">
        <w:rPr>
          <w:rFonts w:ascii="仿宋" w:eastAsia="仿宋" w:hAnsi="仿宋" w:cs="宋体" w:hint="eastAsia"/>
          <w:noProof w:val="0"/>
          <w:color w:val="484848"/>
          <w:kern w:val="0"/>
          <w:sz w:val="32"/>
          <w:szCs w:val="32"/>
        </w:rPr>
        <w:t>试点医院所在地区卫生健康行政部门要加强</w:t>
      </w:r>
      <w:proofErr w:type="gramStart"/>
      <w:r w:rsidRPr="00E251BB">
        <w:rPr>
          <w:rFonts w:ascii="仿宋" w:eastAsia="仿宋" w:hAnsi="仿宋" w:cs="宋体" w:hint="eastAsia"/>
          <w:noProof w:val="0"/>
          <w:color w:val="484848"/>
          <w:kern w:val="0"/>
          <w:sz w:val="32"/>
          <w:szCs w:val="32"/>
        </w:rPr>
        <w:t>对免陪</w:t>
      </w:r>
      <w:proofErr w:type="gramEnd"/>
      <w:r w:rsidRPr="00E251BB">
        <w:rPr>
          <w:rFonts w:ascii="仿宋" w:eastAsia="仿宋" w:hAnsi="仿宋" w:cs="宋体" w:hint="eastAsia"/>
          <w:noProof w:val="0"/>
          <w:color w:val="484848"/>
          <w:kern w:val="0"/>
          <w:sz w:val="32"/>
          <w:szCs w:val="32"/>
        </w:rPr>
        <w:t>照护服务试点医院的指导评估,及时掌握工作进展,确保按时、保质完成试点工作任务。我委将会同中医药、</w:t>
      </w:r>
      <w:proofErr w:type="gramStart"/>
      <w:r w:rsidRPr="00E251BB">
        <w:rPr>
          <w:rFonts w:ascii="仿宋" w:eastAsia="仿宋" w:hAnsi="仿宋" w:cs="宋体" w:hint="eastAsia"/>
          <w:noProof w:val="0"/>
          <w:color w:val="484848"/>
          <w:kern w:val="0"/>
          <w:sz w:val="32"/>
          <w:szCs w:val="32"/>
        </w:rPr>
        <w:t>疾控主管</w:t>
      </w:r>
      <w:proofErr w:type="gramEnd"/>
      <w:r w:rsidRPr="00E251BB">
        <w:rPr>
          <w:rFonts w:ascii="仿宋" w:eastAsia="仿宋" w:hAnsi="仿宋" w:cs="宋体" w:hint="eastAsia"/>
          <w:noProof w:val="0"/>
          <w:color w:val="484848"/>
          <w:kern w:val="0"/>
          <w:sz w:val="32"/>
          <w:szCs w:val="32"/>
        </w:rPr>
        <w:t>部门动态跟踪评估各地试点工作进展,总结可复制经验做法,以点带面,逐步推广。</w:t>
      </w:r>
    </w:p>
    <w:p w14:paraId="21A62C44"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lastRenderedPageBreak/>
        <w:t>(四)加强宣传解读。</w:t>
      </w:r>
      <w:r w:rsidRPr="00E251BB">
        <w:rPr>
          <w:rFonts w:ascii="仿宋" w:eastAsia="仿宋" w:hAnsi="仿宋" w:cs="宋体" w:hint="eastAsia"/>
          <w:noProof w:val="0"/>
          <w:color w:val="484848"/>
          <w:kern w:val="0"/>
          <w:sz w:val="32"/>
          <w:szCs w:val="32"/>
        </w:rPr>
        <w:t>试点医院所在地区和相关医院要</w:t>
      </w:r>
      <w:proofErr w:type="gramStart"/>
      <w:r w:rsidRPr="00E251BB">
        <w:rPr>
          <w:rFonts w:ascii="仿宋" w:eastAsia="仿宋" w:hAnsi="仿宋" w:cs="宋体" w:hint="eastAsia"/>
          <w:noProof w:val="0"/>
          <w:color w:val="484848"/>
          <w:kern w:val="0"/>
          <w:sz w:val="32"/>
          <w:szCs w:val="32"/>
        </w:rPr>
        <w:t>加强免陪照护</w:t>
      </w:r>
      <w:proofErr w:type="gramEnd"/>
      <w:r w:rsidRPr="00E251BB">
        <w:rPr>
          <w:rFonts w:ascii="仿宋" w:eastAsia="仿宋" w:hAnsi="仿宋" w:cs="宋体" w:hint="eastAsia"/>
          <w:noProof w:val="0"/>
          <w:color w:val="484848"/>
          <w:kern w:val="0"/>
          <w:sz w:val="32"/>
          <w:szCs w:val="32"/>
        </w:rPr>
        <w:t>服务试点政策解读,凝聚行业共识,调动各方积极性和主动性。主动回应社会关切,合理引导社会预期,为共同推动试点工作,切实增进群众健康福祉营造良好氛围。</w:t>
      </w:r>
    </w:p>
    <w:p w14:paraId="7EFCF947"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请各省级卫生健康委将本地区具体实施方案和确定的试点医院名单,于5月30日前报送国家卫生健康委</w:t>
      </w:r>
      <w:proofErr w:type="gramStart"/>
      <w:r w:rsidRPr="00E251BB">
        <w:rPr>
          <w:rFonts w:ascii="仿宋" w:eastAsia="仿宋" w:hAnsi="仿宋" w:cs="宋体" w:hint="eastAsia"/>
          <w:noProof w:val="0"/>
          <w:color w:val="484848"/>
          <w:kern w:val="0"/>
          <w:sz w:val="32"/>
          <w:szCs w:val="32"/>
        </w:rPr>
        <w:t>医</w:t>
      </w:r>
      <w:proofErr w:type="gramEnd"/>
      <w:r w:rsidRPr="00E251BB">
        <w:rPr>
          <w:rFonts w:ascii="仿宋" w:eastAsia="仿宋" w:hAnsi="仿宋" w:cs="宋体" w:hint="eastAsia"/>
          <w:noProof w:val="0"/>
          <w:color w:val="484848"/>
          <w:kern w:val="0"/>
          <w:sz w:val="32"/>
          <w:szCs w:val="32"/>
        </w:rPr>
        <w:t>政司。</w:t>
      </w:r>
    </w:p>
    <w:p w14:paraId="49F40B0F"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 </w:t>
      </w:r>
    </w:p>
    <w:p w14:paraId="32591870"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附件:医疗护理员生活照护服务参考内容</w:t>
      </w:r>
    </w:p>
    <w:p w14:paraId="1F0B604C"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br/>
      </w:r>
    </w:p>
    <w:p w14:paraId="127A14C3" w14:textId="77777777" w:rsidR="00E251BB" w:rsidRPr="00E251BB" w:rsidRDefault="00E251BB" w:rsidP="00E251BB">
      <w:pPr>
        <w:widowControl/>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附件</w:t>
      </w:r>
    </w:p>
    <w:p w14:paraId="707B2573" w14:textId="77777777" w:rsidR="00E251BB" w:rsidRPr="00E251BB" w:rsidRDefault="00E251BB" w:rsidP="00E251BB">
      <w:pPr>
        <w:widowControl/>
        <w:jc w:val="center"/>
        <w:rPr>
          <w:rFonts w:ascii="微软雅黑" w:eastAsia="微软雅黑" w:hAnsi="微软雅黑" w:cs="宋体" w:hint="eastAsia"/>
          <w:noProof w:val="0"/>
          <w:color w:val="484848"/>
          <w:kern w:val="0"/>
          <w:sz w:val="32"/>
          <w:szCs w:val="32"/>
        </w:rPr>
      </w:pPr>
      <w:r w:rsidRPr="00E251BB">
        <w:rPr>
          <w:rFonts w:ascii="微软雅黑" w:eastAsia="微软雅黑" w:hAnsi="微软雅黑" w:cs="宋体" w:hint="eastAsia"/>
          <w:noProof w:val="0"/>
          <w:color w:val="484848"/>
          <w:kern w:val="0"/>
          <w:sz w:val="44"/>
          <w:szCs w:val="44"/>
        </w:rPr>
        <w:t>医疗护理员生活照护服务参考内容</w:t>
      </w:r>
    </w:p>
    <w:p w14:paraId="3F5897DA"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 </w:t>
      </w:r>
    </w:p>
    <w:p w14:paraId="44C64F66"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一、基本要求</w:t>
      </w:r>
    </w:p>
    <w:p w14:paraId="06E0E7A8"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w:t>
      </w:r>
      <w:proofErr w:type="gramStart"/>
      <w:r w:rsidRPr="00E251BB">
        <w:rPr>
          <w:rFonts w:ascii="仿宋" w:eastAsia="仿宋" w:hAnsi="仿宋" w:cs="宋体" w:hint="eastAsia"/>
          <w:noProof w:val="0"/>
          <w:color w:val="484848"/>
          <w:kern w:val="0"/>
          <w:sz w:val="32"/>
          <w:szCs w:val="32"/>
        </w:rPr>
        <w:t>一</w:t>
      </w:r>
      <w:proofErr w:type="gramEnd"/>
      <w:r w:rsidRPr="00E251BB">
        <w:rPr>
          <w:rFonts w:ascii="仿宋" w:eastAsia="仿宋" w:hAnsi="仿宋" w:cs="宋体" w:hint="eastAsia"/>
          <w:noProof w:val="0"/>
          <w:color w:val="484848"/>
          <w:kern w:val="0"/>
          <w:sz w:val="32"/>
          <w:szCs w:val="32"/>
        </w:rPr>
        <w:t>)具有一定的文化程度、沟通能力、协作意识和人文关怀素养。</w:t>
      </w:r>
    </w:p>
    <w:p w14:paraId="7D23C536"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(二)身体健康、品行良好、有责任心、具备良好的职业道德。</w:t>
      </w:r>
    </w:p>
    <w:p w14:paraId="605196C3"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(三)熟悉并遵守医院相关规章制度,举止文明、态度和蔼、着装整洁。</w:t>
      </w:r>
    </w:p>
    <w:p w14:paraId="35119147"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(四)具备履行医疗护理员岗位职责所必需的理论知识和实践技能。</w:t>
      </w:r>
    </w:p>
    <w:p w14:paraId="7DFF33D8"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lastRenderedPageBreak/>
        <w:t>(五)尊重关心爱护患者,维护患者权益,保护患者隐私。</w:t>
      </w:r>
    </w:p>
    <w:p w14:paraId="4274EA9E"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(六)在医务人员指导下,协助提供助餐、助洁、</w:t>
      </w:r>
      <w:proofErr w:type="gramStart"/>
      <w:r w:rsidRPr="00E251BB">
        <w:rPr>
          <w:rFonts w:ascii="仿宋" w:eastAsia="仿宋" w:hAnsi="仿宋" w:cs="宋体" w:hint="eastAsia"/>
          <w:noProof w:val="0"/>
          <w:color w:val="484848"/>
          <w:kern w:val="0"/>
          <w:sz w:val="32"/>
          <w:szCs w:val="32"/>
        </w:rPr>
        <w:t>助浴等</w:t>
      </w:r>
      <w:proofErr w:type="gramEnd"/>
      <w:r w:rsidRPr="00E251BB">
        <w:rPr>
          <w:rFonts w:ascii="仿宋" w:eastAsia="仿宋" w:hAnsi="仿宋" w:cs="宋体" w:hint="eastAsia"/>
          <w:noProof w:val="0"/>
          <w:color w:val="484848"/>
          <w:kern w:val="0"/>
          <w:sz w:val="32"/>
          <w:szCs w:val="32"/>
        </w:rPr>
        <w:t>生活照护服务。</w:t>
      </w:r>
    </w:p>
    <w:p w14:paraId="1A5980B3"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(七)严禁替代医务人员从事医疗护理专业技术性工作。</w:t>
      </w:r>
    </w:p>
    <w:p w14:paraId="76AB0992"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二、清洁照护</w:t>
      </w:r>
    </w:p>
    <w:p w14:paraId="1A9B2F3C"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)服务内容。</w:t>
      </w:r>
    </w:p>
    <w:p w14:paraId="4E6FDAC0"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1.整理病房环境,定时通风。</w:t>
      </w:r>
    </w:p>
    <w:p w14:paraId="3427DC4E"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2.协助整理</w:t>
      </w:r>
      <w:proofErr w:type="gramStart"/>
      <w:r w:rsidRPr="00E251BB">
        <w:rPr>
          <w:rFonts w:ascii="仿宋" w:eastAsia="仿宋" w:hAnsi="仿宋" w:cs="宋体" w:hint="eastAsia"/>
          <w:noProof w:val="0"/>
          <w:color w:val="484848"/>
          <w:kern w:val="0"/>
          <w:sz w:val="32"/>
          <w:szCs w:val="32"/>
        </w:rPr>
        <w:t>床单位</w:t>
      </w:r>
      <w:proofErr w:type="gramEnd"/>
      <w:r w:rsidRPr="00E251BB">
        <w:rPr>
          <w:rFonts w:ascii="仿宋" w:eastAsia="仿宋" w:hAnsi="仿宋" w:cs="宋体" w:hint="eastAsia"/>
          <w:noProof w:val="0"/>
          <w:color w:val="484848"/>
          <w:kern w:val="0"/>
          <w:sz w:val="32"/>
          <w:szCs w:val="32"/>
        </w:rPr>
        <w:t>,按需更换床上用品。</w:t>
      </w:r>
    </w:p>
    <w:p w14:paraId="783B6D08"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3.协助晨晚间护理,包括梳头,清洁面部、口腔、会阴部和手足部。</w:t>
      </w:r>
    </w:p>
    <w:p w14:paraId="1AD2BDCD"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4.协助洗头、沐浴或擦浴。</w:t>
      </w:r>
    </w:p>
    <w:p w14:paraId="21C8188C"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5.协助更换衣物。</w:t>
      </w:r>
    </w:p>
    <w:p w14:paraId="146279BF"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6.协助清洁活动义齿,</w:t>
      </w:r>
      <w:proofErr w:type="gramStart"/>
      <w:r w:rsidRPr="00E251BB">
        <w:rPr>
          <w:rFonts w:ascii="仿宋" w:eastAsia="仿宋" w:hAnsi="仿宋" w:cs="宋体" w:hint="eastAsia"/>
          <w:noProof w:val="0"/>
          <w:color w:val="484848"/>
          <w:kern w:val="0"/>
          <w:sz w:val="32"/>
          <w:szCs w:val="32"/>
        </w:rPr>
        <w:t>修剪指(趾</w:t>
      </w:r>
      <w:proofErr w:type="gramEnd"/>
      <w:r w:rsidRPr="00E251BB">
        <w:rPr>
          <w:rFonts w:ascii="仿宋" w:eastAsia="仿宋" w:hAnsi="仿宋" w:cs="宋体" w:hint="eastAsia"/>
          <w:noProof w:val="0"/>
          <w:color w:val="484848"/>
          <w:kern w:val="0"/>
          <w:sz w:val="32"/>
          <w:szCs w:val="32"/>
        </w:rPr>
        <w:t>)甲。</w:t>
      </w:r>
    </w:p>
    <w:p w14:paraId="20E5416C"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(二)注意事项。</w:t>
      </w:r>
    </w:p>
    <w:p w14:paraId="160B8615"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1.观察患者反应,出现异常情况及时报告医务人员。</w:t>
      </w:r>
    </w:p>
    <w:p w14:paraId="53238FCC"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2.动作轻柔,保护患者隐私与安全,注意保暖。</w:t>
      </w:r>
    </w:p>
    <w:p w14:paraId="1650597B"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三、饮食照护</w:t>
      </w:r>
    </w:p>
    <w:p w14:paraId="23858B64"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)服务内容。</w:t>
      </w:r>
    </w:p>
    <w:p w14:paraId="55414EA6"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1.协助餐前洗手、准备就餐环境。</w:t>
      </w:r>
    </w:p>
    <w:p w14:paraId="45730F8B"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2.协助准备进食所需用品。</w:t>
      </w:r>
    </w:p>
    <w:p w14:paraId="6A282E25"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3.协助摆放适当进食(水)体位。</w:t>
      </w:r>
    </w:p>
    <w:p w14:paraId="227F3BCD"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4.协助进食(水)。</w:t>
      </w:r>
    </w:p>
    <w:p w14:paraId="0625F2B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lastRenderedPageBreak/>
        <w:t>5.协助餐后清洁及整理。</w:t>
      </w:r>
    </w:p>
    <w:p w14:paraId="78DCA4F3"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(二)注意事项。</w:t>
      </w:r>
    </w:p>
    <w:p w14:paraId="43B0FC02"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1.协助患者进食(水)前,与医务人员确认患者饮食有无禁忌。</w:t>
      </w:r>
    </w:p>
    <w:p w14:paraId="77C0AAC5"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2.注意食物(水)的温度、进食(水)的速度和量。</w:t>
      </w:r>
    </w:p>
    <w:p w14:paraId="356443CC"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3.患者出现吞咽困难、呛咳、恶心、呕吐等情况,及时报告医务人员。</w:t>
      </w:r>
    </w:p>
    <w:p w14:paraId="6289C93E"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四、睡眠照护</w:t>
      </w:r>
    </w:p>
    <w:p w14:paraId="5AFA2B16"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)服务内容。</w:t>
      </w:r>
    </w:p>
    <w:p w14:paraId="4A53C37B"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1.协助做好睡前准备,拉好床档。</w:t>
      </w:r>
    </w:p>
    <w:p w14:paraId="0A7F3362"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2.协助调整适当的睡眠体位。</w:t>
      </w:r>
    </w:p>
    <w:p w14:paraId="4CE2E71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3.协助盖好被服,观察患者入睡情况。</w:t>
      </w:r>
    </w:p>
    <w:p w14:paraId="37C7D81C"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(二)注意事项。</w:t>
      </w:r>
    </w:p>
    <w:p w14:paraId="08BA8EF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1.注意观察患者的骨折部位、伤口、皮肤破溃处是否受压,以及患者的各种管路是否打折、受压等。</w:t>
      </w:r>
    </w:p>
    <w:p w14:paraId="780AE5E1"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2.注意观察患者睡眠过程中是否出现呼吸不畅、失眠等情况,如有及时报告医务人员。</w:t>
      </w:r>
    </w:p>
    <w:p w14:paraId="5521CE44"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五、排泄照护</w:t>
      </w:r>
    </w:p>
    <w:p w14:paraId="0CF2E557"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)服务内容。</w:t>
      </w:r>
    </w:p>
    <w:p w14:paraId="5D54FDE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1.协助选择适当的如厕方式,并完成如厕。</w:t>
      </w:r>
    </w:p>
    <w:p w14:paraId="209CF204"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2.协助床上使用便盆或尿壶。</w:t>
      </w:r>
    </w:p>
    <w:p w14:paraId="3FFD434B"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3.协助便后清洁,按需更换医用保护垫等用品。</w:t>
      </w:r>
    </w:p>
    <w:p w14:paraId="720B64CB"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lastRenderedPageBreak/>
        <w:t>4.必要时协助留取大小便标本。</w:t>
      </w:r>
    </w:p>
    <w:p w14:paraId="3A26A3B3"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5.协助观察会阴、</w:t>
      </w:r>
      <w:proofErr w:type="gramStart"/>
      <w:r w:rsidRPr="00E251BB">
        <w:rPr>
          <w:rFonts w:ascii="仿宋" w:eastAsia="仿宋" w:hAnsi="仿宋" w:cs="宋体" w:hint="eastAsia"/>
          <w:noProof w:val="0"/>
          <w:color w:val="484848"/>
          <w:kern w:val="0"/>
          <w:sz w:val="32"/>
          <w:szCs w:val="32"/>
        </w:rPr>
        <w:t>肛</w:t>
      </w:r>
      <w:proofErr w:type="gramEnd"/>
      <w:r w:rsidRPr="00E251BB">
        <w:rPr>
          <w:rFonts w:ascii="仿宋" w:eastAsia="仿宋" w:hAnsi="仿宋" w:cs="宋体" w:hint="eastAsia"/>
          <w:noProof w:val="0"/>
          <w:color w:val="484848"/>
          <w:kern w:val="0"/>
          <w:sz w:val="32"/>
          <w:szCs w:val="32"/>
        </w:rPr>
        <w:t>周等皮肤是否出现发红、破溃等情况。</w:t>
      </w:r>
    </w:p>
    <w:p w14:paraId="7762EFDA"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(二)注意事项。</w:t>
      </w:r>
    </w:p>
    <w:p w14:paraId="299878A1"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1.注意患者排泄习惯,帮助其适应住院期间的排泄方式。</w:t>
      </w:r>
    </w:p>
    <w:p w14:paraId="59588AD5"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2.如厕过程中保护患者隐私,关注其平衡能力及稳定性,注意安全。</w:t>
      </w:r>
    </w:p>
    <w:p w14:paraId="34D2FF1F"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3.如厕过程中患者如有不适或出现跌倒、管路滑脱等情况,及时报告医务人员。</w:t>
      </w:r>
    </w:p>
    <w:p w14:paraId="1D9217C3"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黑体" w:eastAsia="黑体" w:hAnsi="黑体" w:cs="宋体" w:hint="eastAsia"/>
          <w:noProof w:val="0"/>
          <w:color w:val="484848"/>
          <w:kern w:val="0"/>
          <w:sz w:val="32"/>
          <w:szCs w:val="32"/>
        </w:rPr>
        <w:t>六、移动照护</w:t>
      </w:r>
    </w:p>
    <w:p w14:paraId="08A662F8"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w:t>
      </w:r>
      <w:proofErr w:type="gramStart"/>
      <w:r w:rsidRPr="00E251BB">
        <w:rPr>
          <w:rFonts w:ascii="楷体" w:eastAsia="楷体" w:hAnsi="楷体" w:cs="宋体" w:hint="eastAsia"/>
          <w:noProof w:val="0"/>
          <w:color w:val="484848"/>
          <w:kern w:val="0"/>
          <w:sz w:val="32"/>
          <w:szCs w:val="32"/>
        </w:rPr>
        <w:t>一</w:t>
      </w:r>
      <w:proofErr w:type="gramEnd"/>
      <w:r w:rsidRPr="00E251BB">
        <w:rPr>
          <w:rFonts w:ascii="楷体" w:eastAsia="楷体" w:hAnsi="楷体" w:cs="宋体" w:hint="eastAsia"/>
          <w:noProof w:val="0"/>
          <w:color w:val="484848"/>
          <w:kern w:val="0"/>
          <w:sz w:val="32"/>
          <w:szCs w:val="32"/>
        </w:rPr>
        <w:t>)服务内容。</w:t>
      </w:r>
    </w:p>
    <w:p w14:paraId="722F7060"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1.协助采取合适体位并定时变换。</w:t>
      </w:r>
    </w:p>
    <w:p w14:paraId="20F6FA21"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2.协助床上移动。</w:t>
      </w:r>
    </w:p>
    <w:p w14:paraId="3DE68327"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3.协助肢体主动或被动活动。</w:t>
      </w:r>
    </w:p>
    <w:p w14:paraId="4F424DBA"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4.协助使用平车、轮椅等工具移动患者。</w:t>
      </w:r>
    </w:p>
    <w:p w14:paraId="3DACBB40"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5.协助上下床活动。</w:t>
      </w:r>
    </w:p>
    <w:p w14:paraId="2698688F" w14:textId="77777777" w:rsidR="00E251BB" w:rsidRPr="00E251BB" w:rsidRDefault="00E251BB" w:rsidP="00E251BB">
      <w:pPr>
        <w:widowControl/>
        <w:ind w:firstLine="480"/>
        <w:rPr>
          <w:rFonts w:ascii="微软雅黑" w:eastAsia="微软雅黑" w:hAnsi="微软雅黑" w:cs="宋体" w:hint="eastAsia"/>
          <w:noProof w:val="0"/>
          <w:color w:val="484848"/>
          <w:kern w:val="0"/>
          <w:sz w:val="32"/>
          <w:szCs w:val="32"/>
        </w:rPr>
      </w:pPr>
      <w:r w:rsidRPr="00E251BB">
        <w:rPr>
          <w:rFonts w:ascii="楷体" w:eastAsia="楷体" w:hAnsi="楷体" w:cs="宋体" w:hint="eastAsia"/>
          <w:noProof w:val="0"/>
          <w:color w:val="484848"/>
          <w:kern w:val="0"/>
          <w:sz w:val="32"/>
          <w:szCs w:val="32"/>
        </w:rPr>
        <w:t>(二)注意事项。</w:t>
      </w:r>
    </w:p>
    <w:p w14:paraId="3FEFF56A"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1.注意节力、安全原则。</w:t>
      </w:r>
    </w:p>
    <w:p w14:paraId="73A6B793"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2.注意在患者移动时保护各种管路,发现管路打折、牵拉、脱出等情况,及时报告医务人员。</w:t>
      </w:r>
    </w:p>
    <w:p w14:paraId="5DDD7AF6"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3.变换体位时,保护局部皮肤,发现伤口或受压部位出现异常情况,及时报告医务人员。</w:t>
      </w:r>
    </w:p>
    <w:p w14:paraId="14C31340" w14:textId="77777777" w:rsidR="00E251BB" w:rsidRPr="00E251BB" w:rsidRDefault="00E251BB" w:rsidP="00E251BB">
      <w:pPr>
        <w:widowControl/>
        <w:ind w:firstLine="480"/>
        <w:rPr>
          <w:rFonts w:ascii="仿宋" w:eastAsia="仿宋" w:hAnsi="仿宋" w:cs="宋体" w:hint="eastAsia"/>
          <w:noProof w:val="0"/>
          <w:color w:val="484848"/>
          <w:kern w:val="0"/>
          <w:sz w:val="32"/>
          <w:szCs w:val="32"/>
        </w:rPr>
      </w:pPr>
      <w:r w:rsidRPr="00E251BB">
        <w:rPr>
          <w:rFonts w:ascii="仿宋" w:eastAsia="仿宋" w:hAnsi="仿宋" w:cs="宋体" w:hint="eastAsia"/>
          <w:noProof w:val="0"/>
          <w:color w:val="484848"/>
          <w:kern w:val="0"/>
          <w:sz w:val="32"/>
          <w:szCs w:val="32"/>
        </w:rPr>
        <w:t>4.在患者移动过程中,注意避免发生跌倒或坠床等。</w:t>
      </w:r>
    </w:p>
    <w:p w14:paraId="3AE53B88" w14:textId="77777777" w:rsidR="00650F85" w:rsidRPr="00E251BB" w:rsidRDefault="00650F85">
      <w:pPr>
        <w:rPr>
          <w:rFonts w:hint="eastAsia"/>
        </w:rPr>
      </w:pPr>
    </w:p>
    <w:sectPr w:rsidR="00650F85" w:rsidRPr="00E25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BB"/>
    <w:rsid w:val="0036484B"/>
    <w:rsid w:val="00614280"/>
    <w:rsid w:val="00650F85"/>
    <w:rsid w:val="00E2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3201"/>
  <w15:chartTrackingRefBased/>
  <w15:docId w15:val="{B5487BCA-B8DC-49DA-BF0B-8701747A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E25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1B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251B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1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1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251B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1BB"/>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E251BB"/>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E251BB"/>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E251BB"/>
    <w:rPr>
      <w:rFonts w:cstheme="majorBidi"/>
      <w:noProof/>
      <w:color w:val="2F5496" w:themeColor="accent1" w:themeShade="BF"/>
      <w:sz w:val="28"/>
      <w:szCs w:val="28"/>
    </w:rPr>
  </w:style>
  <w:style w:type="character" w:customStyle="1" w:styleId="50">
    <w:name w:val="标题 5 字符"/>
    <w:basedOn w:val="a0"/>
    <w:link w:val="5"/>
    <w:uiPriority w:val="9"/>
    <w:semiHidden/>
    <w:rsid w:val="00E251BB"/>
    <w:rPr>
      <w:rFonts w:cstheme="majorBidi"/>
      <w:noProof/>
      <w:color w:val="2F5496" w:themeColor="accent1" w:themeShade="BF"/>
      <w:sz w:val="24"/>
      <w:szCs w:val="24"/>
    </w:rPr>
  </w:style>
  <w:style w:type="character" w:customStyle="1" w:styleId="60">
    <w:name w:val="标题 6 字符"/>
    <w:basedOn w:val="a0"/>
    <w:link w:val="6"/>
    <w:uiPriority w:val="9"/>
    <w:semiHidden/>
    <w:rsid w:val="00E251BB"/>
    <w:rPr>
      <w:rFonts w:cstheme="majorBidi"/>
      <w:b/>
      <w:bCs/>
      <w:noProof/>
      <w:color w:val="2F5496" w:themeColor="accent1" w:themeShade="BF"/>
    </w:rPr>
  </w:style>
  <w:style w:type="character" w:customStyle="1" w:styleId="70">
    <w:name w:val="标题 7 字符"/>
    <w:basedOn w:val="a0"/>
    <w:link w:val="7"/>
    <w:uiPriority w:val="9"/>
    <w:semiHidden/>
    <w:rsid w:val="00E251BB"/>
    <w:rPr>
      <w:rFonts w:cstheme="majorBidi"/>
      <w:b/>
      <w:bCs/>
      <w:noProof/>
      <w:color w:val="595959" w:themeColor="text1" w:themeTint="A6"/>
    </w:rPr>
  </w:style>
  <w:style w:type="character" w:customStyle="1" w:styleId="80">
    <w:name w:val="标题 8 字符"/>
    <w:basedOn w:val="a0"/>
    <w:link w:val="8"/>
    <w:uiPriority w:val="9"/>
    <w:semiHidden/>
    <w:rsid w:val="00E251BB"/>
    <w:rPr>
      <w:rFonts w:cstheme="majorBidi"/>
      <w:noProof/>
      <w:color w:val="595959" w:themeColor="text1" w:themeTint="A6"/>
    </w:rPr>
  </w:style>
  <w:style w:type="character" w:customStyle="1" w:styleId="90">
    <w:name w:val="标题 9 字符"/>
    <w:basedOn w:val="a0"/>
    <w:link w:val="9"/>
    <w:uiPriority w:val="9"/>
    <w:semiHidden/>
    <w:rsid w:val="00E251BB"/>
    <w:rPr>
      <w:rFonts w:eastAsiaTheme="majorEastAsia" w:cstheme="majorBidi"/>
      <w:noProof/>
      <w:color w:val="595959" w:themeColor="text1" w:themeTint="A6"/>
    </w:rPr>
  </w:style>
  <w:style w:type="paragraph" w:styleId="a3">
    <w:name w:val="Title"/>
    <w:basedOn w:val="a"/>
    <w:next w:val="a"/>
    <w:link w:val="a4"/>
    <w:uiPriority w:val="10"/>
    <w:qFormat/>
    <w:rsid w:val="00E251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1BB"/>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E251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1BB"/>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E251BB"/>
    <w:pPr>
      <w:spacing w:before="160" w:after="160"/>
      <w:jc w:val="center"/>
    </w:pPr>
    <w:rPr>
      <w:i/>
      <w:iCs/>
      <w:color w:val="404040" w:themeColor="text1" w:themeTint="BF"/>
    </w:rPr>
  </w:style>
  <w:style w:type="character" w:customStyle="1" w:styleId="a8">
    <w:name w:val="引用 字符"/>
    <w:basedOn w:val="a0"/>
    <w:link w:val="a7"/>
    <w:uiPriority w:val="29"/>
    <w:rsid w:val="00E251BB"/>
    <w:rPr>
      <w:i/>
      <w:iCs/>
      <w:noProof/>
      <w:color w:val="404040" w:themeColor="text1" w:themeTint="BF"/>
    </w:rPr>
  </w:style>
  <w:style w:type="paragraph" w:styleId="a9">
    <w:name w:val="List Paragraph"/>
    <w:basedOn w:val="a"/>
    <w:uiPriority w:val="34"/>
    <w:qFormat/>
    <w:rsid w:val="00E251BB"/>
    <w:pPr>
      <w:ind w:left="720"/>
      <w:contextualSpacing/>
    </w:pPr>
  </w:style>
  <w:style w:type="character" w:styleId="aa">
    <w:name w:val="Intense Emphasis"/>
    <w:basedOn w:val="a0"/>
    <w:uiPriority w:val="21"/>
    <w:qFormat/>
    <w:rsid w:val="00E251BB"/>
    <w:rPr>
      <w:i/>
      <w:iCs/>
      <w:color w:val="2F5496" w:themeColor="accent1" w:themeShade="BF"/>
    </w:rPr>
  </w:style>
  <w:style w:type="paragraph" w:styleId="ab">
    <w:name w:val="Intense Quote"/>
    <w:basedOn w:val="a"/>
    <w:next w:val="a"/>
    <w:link w:val="ac"/>
    <w:uiPriority w:val="30"/>
    <w:qFormat/>
    <w:rsid w:val="00E25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1BB"/>
    <w:rPr>
      <w:i/>
      <w:iCs/>
      <w:noProof/>
      <w:color w:val="2F5496" w:themeColor="accent1" w:themeShade="BF"/>
    </w:rPr>
  </w:style>
  <w:style w:type="character" w:styleId="ad">
    <w:name w:val="Intense Reference"/>
    <w:basedOn w:val="a0"/>
    <w:uiPriority w:val="32"/>
    <w:qFormat/>
    <w:rsid w:val="00E25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04153">
      <w:bodyDiv w:val="1"/>
      <w:marLeft w:val="0"/>
      <w:marRight w:val="0"/>
      <w:marTop w:val="0"/>
      <w:marBottom w:val="0"/>
      <w:divBdr>
        <w:top w:val="none" w:sz="0" w:space="0" w:color="auto"/>
        <w:left w:val="none" w:sz="0" w:space="0" w:color="auto"/>
        <w:bottom w:val="none" w:sz="0" w:space="0" w:color="auto"/>
        <w:right w:val="none" w:sz="0" w:space="0" w:color="auto"/>
      </w:divBdr>
      <w:divsChild>
        <w:div w:id="1844583645">
          <w:marLeft w:val="0"/>
          <w:marRight w:val="0"/>
          <w:marTop w:val="270"/>
          <w:marBottom w:val="0"/>
          <w:divBdr>
            <w:top w:val="none" w:sz="0" w:space="0" w:color="auto"/>
            <w:left w:val="none" w:sz="0" w:space="0" w:color="auto"/>
            <w:bottom w:val="single" w:sz="6" w:space="0" w:color="E5E5E5"/>
            <w:right w:val="none" w:sz="0" w:space="0" w:color="auto"/>
          </w:divBdr>
          <w:divsChild>
            <w:div w:id="1310279781">
              <w:marLeft w:val="0"/>
              <w:marRight w:val="0"/>
              <w:marTop w:val="0"/>
              <w:marBottom w:val="0"/>
              <w:divBdr>
                <w:top w:val="none" w:sz="0" w:space="0" w:color="auto"/>
                <w:left w:val="none" w:sz="0" w:space="0" w:color="auto"/>
                <w:bottom w:val="none" w:sz="0" w:space="0" w:color="auto"/>
                <w:right w:val="none" w:sz="0" w:space="0" w:color="auto"/>
              </w:divBdr>
            </w:div>
          </w:divsChild>
        </w:div>
        <w:div w:id="128990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2025-05-29T09:35:00Z</dcterms:created>
  <dcterms:modified xsi:type="dcterms:W3CDTF">2025-05-29T09:36:00Z</dcterms:modified>
</cp:coreProperties>
</file>