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4B3FC" w14:textId="77777777" w:rsidR="009315D9" w:rsidRPr="009315D9" w:rsidRDefault="009315D9" w:rsidP="009315D9">
      <w:r w:rsidRPr="009315D9">
        <w:rPr>
          <w:rFonts w:hint="eastAsia"/>
        </w:rPr>
        <w:t>国家药监局药审中心关于发布“儿童抗肿瘤药物研发鼓励试点计划（星光计划）”的通知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"/>
        <w:gridCol w:w="346"/>
      </w:tblGrid>
      <w:tr w:rsidR="009315D9" w:rsidRPr="009315D9" w14:paraId="4284E0E4" w14:textId="77777777" w:rsidTr="009315D9">
        <w:tc>
          <w:tcPr>
            <w:tcW w:w="0" w:type="auto"/>
            <w:tcMar>
              <w:top w:w="6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0974F4" w14:textId="56EEA92B" w:rsidR="009315D9" w:rsidRPr="009315D9" w:rsidRDefault="009315D9" w:rsidP="009315D9">
            <w:pPr>
              <w:rPr>
                <w:rFonts w:hint="eastAsia"/>
              </w:rPr>
            </w:pPr>
            <w:r w:rsidRPr="009315D9">
              <w:t> </w:t>
            </w:r>
          </w:p>
        </w:tc>
        <w:tc>
          <w:tcPr>
            <w:tcW w:w="0" w:type="auto"/>
            <w:vAlign w:val="center"/>
            <w:hideMark/>
          </w:tcPr>
          <w:p w14:paraId="7BD8AD7F" w14:textId="2072C452" w:rsidR="009315D9" w:rsidRPr="009315D9" w:rsidRDefault="009315D9" w:rsidP="009315D9">
            <w:r w:rsidRPr="009315D9">
              <w:t>    </w:t>
            </w:r>
            <w:hyperlink r:id="rId4" w:tgtFrame="_blank" w:history="1">
              <w:r w:rsidRPr="009315D9">
                <w:rPr>
                  <w:rStyle w:val="ae"/>
                  <w:rFonts w:hint="eastAsia"/>
                </w:rPr>
                <w:t> </w:t>
              </w:r>
            </w:hyperlink>
            <w:hyperlink r:id="rId5" w:tgtFrame="_blank" w:history="1">
              <w:r w:rsidRPr="009315D9">
                <w:rPr>
                  <w:rStyle w:val="ae"/>
                  <w:rFonts w:hint="eastAsia"/>
                </w:rPr>
                <w:t> </w:t>
              </w:r>
            </w:hyperlink>
          </w:p>
        </w:tc>
      </w:tr>
    </w:tbl>
    <w:p w14:paraId="67CC19B5" w14:textId="77777777" w:rsidR="009315D9" w:rsidRPr="009315D9" w:rsidRDefault="009315D9" w:rsidP="009315D9">
      <w:pPr>
        <w:rPr>
          <w:rFonts w:hint="eastAsia"/>
        </w:rPr>
      </w:pPr>
      <w:r w:rsidRPr="009315D9">
        <w:rPr>
          <w:rFonts w:hint="eastAsia"/>
        </w:rPr>
        <w:t>       为了落实国家药监局“提前介入、一企一策、全程指导、研审联动”的要求，加强与申请人的沟通交流，就抗肿瘤药物儿童人群研究过程中技术难点提供针对性指导，提高儿童抗肿瘤药物的研发效率，药审中心组织制定了“儿童抗肿瘤药物研发鼓励试点计划（星光计划）”（见附件），经国家药品监督管理局审核同意，现予发布，自发布之日起施行。</w:t>
      </w:r>
    </w:p>
    <w:p w14:paraId="1C0322FA" w14:textId="77777777" w:rsidR="009315D9" w:rsidRPr="009315D9" w:rsidRDefault="009315D9" w:rsidP="009315D9">
      <w:pPr>
        <w:rPr>
          <w:rFonts w:hint="eastAsia"/>
        </w:rPr>
      </w:pPr>
      <w:r w:rsidRPr="009315D9">
        <w:rPr>
          <w:rFonts w:hint="eastAsia"/>
        </w:rPr>
        <w:t>       附件：儿童抗肿瘤药物研发鼓励试点计划（星光计划）</w:t>
      </w:r>
      <w:r w:rsidRPr="009315D9">
        <w:rPr>
          <w:rFonts w:hint="eastAsia"/>
        </w:rPr>
        <w:br/>
      </w:r>
    </w:p>
    <w:p w14:paraId="3F618BB7" w14:textId="77777777" w:rsidR="009315D9" w:rsidRPr="009315D9" w:rsidRDefault="009315D9" w:rsidP="009315D9">
      <w:pPr>
        <w:rPr>
          <w:rFonts w:hint="eastAsia"/>
        </w:rPr>
      </w:pPr>
      <w:r w:rsidRPr="009315D9">
        <w:rPr>
          <w:rFonts w:hint="eastAsia"/>
        </w:rPr>
        <w:t xml:space="preserve">　　国家药监局药审中心</w:t>
      </w:r>
    </w:p>
    <w:p w14:paraId="1C39BC7B" w14:textId="77777777" w:rsidR="009315D9" w:rsidRPr="009315D9" w:rsidRDefault="009315D9" w:rsidP="009315D9">
      <w:pPr>
        <w:rPr>
          <w:rFonts w:hint="eastAsia"/>
        </w:rPr>
      </w:pPr>
      <w:r w:rsidRPr="009315D9">
        <w:rPr>
          <w:rFonts w:hint="eastAsia"/>
        </w:rPr>
        <w:t xml:space="preserve">　　2025年5月29日</w:t>
      </w:r>
    </w:p>
    <w:p w14:paraId="6E007BB8" w14:textId="01256AFA" w:rsidR="009315D9" w:rsidRPr="009315D9" w:rsidRDefault="009315D9" w:rsidP="009315D9">
      <w:pPr>
        <w:rPr>
          <w:rFonts w:hint="eastAsia"/>
        </w:rPr>
      </w:pPr>
      <w:r w:rsidRPr="009315D9">
        <w:rPr>
          <w:rFonts w:hint="eastAsia"/>
        </w:rPr>
        <w:drawing>
          <wp:inline distT="0" distB="0" distL="0" distR="0" wp14:anchorId="0A418D41" wp14:editId="6A9F6CFF">
            <wp:extent cx="152400" cy="152400"/>
            <wp:effectExtent l="0" t="0" r="0" b="0"/>
            <wp:docPr id="21686554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ooltip="儿童抗肿瘤药物研发鼓励试点计划——星光计划.pdf" w:history="1">
        <w:r w:rsidRPr="009315D9">
          <w:rPr>
            <w:rStyle w:val="ae"/>
            <w:rFonts w:hint="eastAsia"/>
          </w:rPr>
          <w:t>儿童抗肿瘤药物研发鼓励试点计划——星光计划.pdf</w:t>
        </w:r>
      </w:hyperlink>
    </w:p>
    <w:p w14:paraId="6D1E3712" w14:textId="77777777" w:rsidR="00650F85" w:rsidRPr="009315D9" w:rsidRDefault="00650F85">
      <w:pPr>
        <w:rPr>
          <w:rFonts w:hint="eastAsia"/>
        </w:rPr>
      </w:pPr>
    </w:p>
    <w:sectPr w:rsidR="00650F85" w:rsidRPr="009315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5D9"/>
    <w:rsid w:val="00614280"/>
    <w:rsid w:val="00650F85"/>
    <w:rsid w:val="0093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AF17F"/>
  <w15:chartTrackingRefBased/>
  <w15:docId w15:val="{DF5550FD-C7B8-4386-AAEF-EEE06E0E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9315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5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5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5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5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5D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5D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5D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5D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15D9"/>
    <w:rPr>
      <w:rFonts w:asciiTheme="majorHAnsi" w:eastAsiaTheme="majorEastAsia" w:hAnsiTheme="majorHAnsi" w:cstheme="majorBidi"/>
      <w:noProof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15D9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15D9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15D9"/>
    <w:rPr>
      <w:rFonts w:cstheme="majorBidi"/>
      <w:noProof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15D9"/>
    <w:rPr>
      <w:rFonts w:cstheme="majorBidi"/>
      <w:noProof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315D9"/>
    <w:rPr>
      <w:rFonts w:cstheme="majorBidi"/>
      <w:b/>
      <w:bCs/>
      <w:noProof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15D9"/>
    <w:rPr>
      <w:rFonts w:cstheme="majorBidi"/>
      <w:b/>
      <w:bCs/>
      <w:noProof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15D9"/>
    <w:rPr>
      <w:rFonts w:cstheme="majorBidi"/>
      <w:noProof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15D9"/>
    <w:rPr>
      <w:rFonts w:eastAsiaTheme="majorEastAsia" w:cstheme="majorBidi"/>
      <w:noProof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15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15D9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15D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15D9"/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15D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15D9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15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15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15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15D9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15D9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9315D9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315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8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189">
          <w:marLeft w:val="0"/>
          <w:marRight w:val="0"/>
          <w:marTop w:val="0"/>
          <w:marBottom w:val="0"/>
          <w:divBdr>
            <w:top w:val="single" w:sz="6" w:space="6" w:color="98989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0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9793">
          <w:marLeft w:val="0"/>
          <w:marRight w:val="0"/>
          <w:marTop w:val="0"/>
          <w:marBottom w:val="0"/>
          <w:divBdr>
            <w:top w:val="single" w:sz="6" w:space="6" w:color="98989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mpa.gov.cn/directory/web/nmpa/images/1748507741992001289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sns.qzone.qq.com/cgi-bin/qzshare/cgi_qzshare_onekey?url=https%3A%2F%2Fwww.nmpa.gov.cn%2Fxxgk%2Fggtg%2Fypggtg%2Fypqtggtg%2F20250529163645115.html&amp;title=%E5%9B%BD%E5%AE%B6%E8%8D%AF%E7%9B%91%E5%B1%80%E8%8D%AF%E5%AE%A1%E4%B8%AD%E5%BF%83%E5%85%B3%E4%BA%8E%E5%8F%91%E5%B8%83%E2%80%9C%E5%84%BF%E7%AB%A5%E6%8A%97%E8%82%BF%E7%98%A4%E8%8D%AF%E7%89%A9%E7%A0%94%E5%8F%91%E9%BC%93%E5%8A%B1%E8%AF%95%E7%82%B9%E8%AE%A1%E5%88%92%EF%BC%88%E6%98%9F%E5%85%89%E8%AE%A1%E5%88%92%EF%BC%89%E2%80%9D%E7%9A%84%E9%80%9A%E7%9F%A5&amp;api_key=" TargetMode="External"/><Relationship Id="rId4" Type="http://schemas.openxmlformats.org/officeDocument/2006/relationships/hyperlink" Target="http://v.t.sina.com.cn/share/share.php?title=%E5%9B%BD%E5%AE%B6%E8%8D%AF%E7%9B%91%E5%B1%80%E8%8D%AF%E5%AE%A1%E4%B8%AD%E5%BF%83%E5%85%B3%E4%BA%8E%E5%8F%91%E5%B8%83%E2%80%9C%E5%84%BF%E7%AB%A5%E6%8A%97%E8%82%BF%E7%98%A4%E8%8D%AF%E7%89%A9%E7%A0%94%E5%8F%91%E9%BC%93%E5%8A%B1%E8%AF%95%E7%82%B9%E8%AE%A1%E5%88%92%EF%BC%88%E6%98%9F%E5%85%89%E8%AE%A1%E5%88%92%EF%BC%89%E2%80%9D%E7%9A%84%E9%80%9A%E7%9F%A5&amp;url=https%3A%2F%2Fwww.nmpa.gov.cn%2Fxxgk%2Fggtg%2Fypggtg%2Fypqtggtg%2F20250529163645115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彭天曜律师（Lawyer:PENG,Tianyao）</dc:creator>
  <cp:keywords/>
  <dc:description/>
  <cp:lastModifiedBy>彭天曜律师（Lawyer:PENG,Tianyao）</cp:lastModifiedBy>
  <cp:revision>1</cp:revision>
  <dcterms:created xsi:type="dcterms:W3CDTF">2025-05-29T10:21:00Z</dcterms:created>
  <dcterms:modified xsi:type="dcterms:W3CDTF">2025-05-29T10:21:00Z</dcterms:modified>
</cp:coreProperties>
</file>